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77" w:rsidRDefault="00C96577" w:rsidP="00C96577">
      <w:pPr>
        <w:ind w:left="5670"/>
        <w:rPr>
          <w:sz w:val="28"/>
          <w:szCs w:val="28"/>
        </w:rPr>
      </w:pPr>
      <w:bookmarkStart w:id="0" w:name="_Toc274122937"/>
      <w:r w:rsidRPr="001F15CA">
        <w:rPr>
          <w:sz w:val="28"/>
          <w:szCs w:val="28"/>
        </w:rPr>
        <w:t>Приложение №1</w:t>
      </w:r>
      <w:r>
        <w:rPr>
          <w:sz w:val="28"/>
          <w:szCs w:val="28"/>
        </w:rPr>
        <w:t>2</w:t>
      </w:r>
    </w:p>
    <w:p w:rsidR="00C96577" w:rsidRDefault="00C96577" w:rsidP="00C96577">
      <w:pPr>
        <w:ind w:left="5670"/>
        <w:rPr>
          <w:sz w:val="28"/>
          <w:szCs w:val="28"/>
        </w:rPr>
      </w:pPr>
      <w:r>
        <w:rPr>
          <w:sz w:val="28"/>
          <w:szCs w:val="28"/>
        </w:rPr>
        <w:t>к приказу</w:t>
      </w:r>
    </w:p>
    <w:p w:rsidR="00C96577" w:rsidRDefault="00C96577" w:rsidP="00C96577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74872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="00C74872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="00C74872">
        <w:rPr>
          <w:sz w:val="28"/>
          <w:szCs w:val="28"/>
        </w:rPr>
        <w:t>____</w:t>
      </w:r>
      <w:r>
        <w:rPr>
          <w:sz w:val="28"/>
          <w:szCs w:val="28"/>
        </w:rPr>
        <w:t xml:space="preserve">г. № </w:t>
      </w:r>
      <w:r w:rsidR="00C74872">
        <w:rPr>
          <w:sz w:val="28"/>
          <w:szCs w:val="28"/>
        </w:rPr>
        <w:t>___</w:t>
      </w:r>
    </w:p>
    <w:p w:rsidR="00F6150A" w:rsidRPr="00217FF1" w:rsidRDefault="00F6150A" w:rsidP="00217FF1">
      <w:pPr>
        <w:pStyle w:val="2"/>
        <w:rPr>
          <w:b/>
          <w:sz w:val="28"/>
          <w:szCs w:val="24"/>
        </w:rPr>
      </w:pPr>
    </w:p>
    <w:p w:rsidR="00DA69AF" w:rsidRPr="00217FF1" w:rsidRDefault="00DA69AF" w:rsidP="00217FF1">
      <w:pPr>
        <w:pStyle w:val="2"/>
        <w:rPr>
          <w:b/>
          <w:sz w:val="28"/>
          <w:szCs w:val="24"/>
        </w:rPr>
      </w:pPr>
      <w:r w:rsidRPr="00217FF1">
        <w:rPr>
          <w:b/>
          <w:sz w:val="28"/>
          <w:szCs w:val="24"/>
        </w:rPr>
        <w:t>РЕГЛАМЕНТ</w:t>
      </w:r>
      <w:bookmarkEnd w:id="0"/>
    </w:p>
    <w:p w:rsidR="00D83084" w:rsidRPr="00217FF1" w:rsidRDefault="00D83084" w:rsidP="00217FF1">
      <w:pPr>
        <w:rPr>
          <w:sz w:val="28"/>
        </w:rPr>
      </w:pPr>
    </w:p>
    <w:p w:rsidR="00076D04" w:rsidRDefault="00DA69AF" w:rsidP="00DA5F13">
      <w:pPr>
        <w:shd w:val="clear" w:color="auto" w:fill="FFFFFF"/>
        <w:jc w:val="center"/>
        <w:rPr>
          <w:b/>
          <w:sz w:val="28"/>
        </w:rPr>
      </w:pPr>
      <w:bookmarkStart w:id="1" w:name="_Toc274122938"/>
      <w:r w:rsidRPr="00217FF1">
        <w:rPr>
          <w:b/>
          <w:sz w:val="28"/>
        </w:rPr>
        <w:t>порядк</w:t>
      </w:r>
      <w:r w:rsidR="00532626" w:rsidRPr="00217FF1">
        <w:rPr>
          <w:b/>
          <w:sz w:val="28"/>
        </w:rPr>
        <w:t>а</w:t>
      </w:r>
      <w:r w:rsidRPr="00217FF1">
        <w:rPr>
          <w:b/>
          <w:sz w:val="28"/>
        </w:rPr>
        <w:t xml:space="preserve"> действий </w:t>
      </w:r>
      <w:r w:rsidR="008346C9" w:rsidRPr="00217FF1">
        <w:rPr>
          <w:b/>
          <w:sz w:val="28"/>
        </w:rPr>
        <w:t xml:space="preserve">сотрудников </w:t>
      </w:r>
      <w:r w:rsidR="00076D04">
        <w:rPr>
          <w:b/>
          <w:sz w:val="28"/>
        </w:rPr>
        <w:t xml:space="preserve">муниципального бюджетного </w:t>
      </w:r>
      <w:r w:rsidR="00076D04" w:rsidRPr="00CF6CE9">
        <w:rPr>
          <w:b/>
          <w:sz w:val="28"/>
        </w:rPr>
        <w:t>общеобразовательно</w:t>
      </w:r>
      <w:r w:rsidR="00076D04">
        <w:rPr>
          <w:b/>
          <w:sz w:val="28"/>
        </w:rPr>
        <w:t>го</w:t>
      </w:r>
      <w:r w:rsidR="00076D04" w:rsidRPr="00CF6CE9">
        <w:rPr>
          <w:b/>
          <w:sz w:val="28"/>
        </w:rPr>
        <w:t xml:space="preserve"> учреждени</w:t>
      </w:r>
      <w:r w:rsidR="00076D04">
        <w:rPr>
          <w:b/>
          <w:sz w:val="28"/>
        </w:rPr>
        <w:t xml:space="preserve">я </w:t>
      </w:r>
      <w:r w:rsidR="00076D04" w:rsidRPr="00CF6CE9">
        <w:rPr>
          <w:b/>
          <w:sz w:val="28"/>
        </w:rPr>
        <w:t xml:space="preserve">г. Астрахани </w:t>
      </w:r>
      <w:r w:rsidR="00076D04" w:rsidRPr="00C74872">
        <w:rPr>
          <w:sz w:val="28"/>
        </w:rPr>
        <w:t>«</w:t>
      </w:r>
      <w:r w:rsidR="00C74872" w:rsidRPr="00C74872">
        <w:rPr>
          <w:bCs/>
          <w:sz w:val="28"/>
        </w:rPr>
        <w:t>СОШ№30</w:t>
      </w:r>
      <w:r w:rsidR="00076D04" w:rsidRPr="00C74872">
        <w:rPr>
          <w:sz w:val="28"/>
        </w:rPr>
        <w:t>»</w:t>
      </w:r>
    </w:p>
    <w:p w:rsidR="00D83084" w:rsidRDefault="00DA69AF" w:rsidP="00DA5F13">
      <w:pPr>
        <w:pStyle w:val="2"/>
        <w:rPr>
          <w:b/>
          <w:sz w:val="28"/>
          <w:szCs w:val="24"/>
        </w:rPr>
      </w:pPr>
      <w:r w:rsidRPr="00217FF1">
        <w:rPr>
          <w:b/>
          <w:sz w:val="28"/>
          <w:szCs w:val="24"/>
        </w:rPr>
        <w:t>при обращении либо при получении запроса субъекта персональных данных или его законного представителя, а также уполномоченного органа по защите прав субъектов персональных данных</w:t>
      </w:r>
      <w:bookmarkEnd w:id="1"/>
    </w:p>
    <w:p w:rsidR="00217FF1" w:rsidRPr="00217FF1" w:rsidRDefault="00217FF1" w:rsidP="00DA5F13">
      <w:pPr>
        <w:jc w:val="center"/>
      </w:pPr>
    </w:p>
    <w:p w:rsidR="00DA69AF" w:rsidRPr="00217FF1" w:rsidRDefault="00DA69AF" w:rsidP="00217FF1">
      <w:pPr>
        <w:ind w:firstLine="708"/>
        <w:jc w:val="both"/>
        <w:rPr>
          <w:sz w:val="28"/>
        </w:rPr>
      </w:pPr>
      <w:r w:rsidRPr="00217FF1">
        <w:rPr>
          <w:sz w:val="28"/>
        </w:rPr>
        <w:t>Настоящий Регламент разработан на основании и во исполнение Федерального закона РФ «</w:t>
      </w:r>
      <w:r w:rsidR="00627DEB">
        <w:rPr>
          <w:sz w:val="28"/>
        </w:rPr>
        <w:t xml:space="preserve">О персональных данных» от 27 июля </w:t>
      </w:r>
      <w:r w:rsidRPr="00217FF1">
        <w:rPr>
          <w:sz w:val="28"/>
        </w:rPr>
        <w:t xml:space="preserve">2006 г. </w:t>
      </w:r>
      <w:r w:rsidR="009C4934">
        <w:rPr>
          <w:sz w:val="28"/>
        </w:rPr>
        <w:br/>
      </w:r>
      <w:r w:rsidRPr="00217FF1">
        <w:rPr>
          <w:sz w:val="28"/>
        </w:rPr>
        <w:t>№ 152-ФЗ</w:t>
      </w:r>
      <w:r w:rsidR="001449FD" w:rsidRPr="00217FF1">
        <w:rPr>
          <w:sz w:val="28"/>
        </w:rPr>
        <w:t xml:space="preserve">. </w:t>
      </w:r>
    </w:p>
    <w:p w:rsidR="00DA69AF" w:rsidRPr="00217FF1" w:rsidRDefault="00DA69AF" w:rsidP="00217FF1">
      <w:pPr>
        <w:ind w:firstLine="708"/>
        <w:jc w:val="both"/>
        <w:rPr>
          <w:sz w:val="28"/>
        </w:rPr>
      </w:pPr>
      <w:r w:rsidRPr="00217FF1">
        <w:rPr>
          <w:sz w:val="28"/>
        </w:rPr>
        <w:t>Целью настоящего Регламента является:</w:t>
      </w:r>
    </w:p>
    <w:p w:rsidR="00076D04" w:rsidRDefault="00DA69AF" w:rsidP="00217FF1">
      <w:pPr>
        <w:widowControl w:val="0"/>
        <w:numPr>
          <w:ilvl w:val="0"/>
          <w:numId w:val="11"/>
        </w:numPr>
        <w:tabs>
          <w:tab w:val="clear" w:pos="1492"/>
          <w:tab w:val="num" w:pos="993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076D04">
        <w:rPr>
          <w:sz w:val="28"/>
        </w:rPr>
        <w:t xml:space="preserve">обеспечение прав субъектов персональных данных на доступ к их персональным данным, </w:t>
      </w:r>
      <w:r w:rsidR="005F3ED0" w:rsidRPr="00076D04">
        <w:rPr>
          <w:sz w:val="28"/>
        </w:rPr>
        <w:t>которые обрабатываются в</w:t>
      </w:r>
      <w:r w:rsidR="00076D04" w:rsidRPr="00076D04">
        <w:rPr>
          <w:sz w:val="28"/>
        </w:rPr>
        <w:t xml:space="preserve"> </w:t>
      </w:r>
      <w:r w:rsidR="00076D04" w:rsidRPr="003C46F4">
        <w:rPr>
          <w:sz w:val="28"/>
        </w:rPr>
        <w:t>муниципальном бюджетном общеобразовательном учреждении  г. Астрахани «</w:t>
      </w:r>
      <w:r w:rsidR="00C74872">
        <w:rPr>
          <w:bCs/>
          <w:sz w:val="28"/>
        </w:rPr>
        <w:t>СОШ№30</w:t>
      </w:r>
      <w:r w:rsidR="00076D04" w:rsidRPr="003C46F4">
        <w:rPr>
          <w:sz w:val="28"/>
        </w:rPr>
        <w:t>»</w:t>
      </w:r>
      <w:r w:rsidR="00076D04" w:rsidRPr="00B115C3">
        <w:rPr>
          <w:sz w:val="28"/>
        </w:rPr>
        <w:t xml:space="preserve"> (далее </w:t>
      </w:r>
      <w:r w:rsidR="00076D04">
        <w:rPr>
          <w:sz w:val="28"/>
        </w:rPr>
        <w:t xml:space="preserve">– </w:t>
      </w:r>
      <w:r w:rsidR="00C74872">
        <w:rPr>
          <w:sz w:val="28"/>
        </w:rPr>
        <w:t>школа</w:t>
      </w:r>
      <w:r w:rsidR="00076D04" w:rsidRPr="00B115C3">
        <w:rPr>
          <w:sz w:val="28"/>
        </w:rPr>
        <w:t xml:space="preserve">) </w:t>
      </w:r>
      <w:r w:rsidR="00076D04">
        <w:rPr>
          <w:sz w:val="28"/>
        </w:rPr>
        <w:t>;</w:t>
      </w:r>
    </w:p>
    <w:p w:rsidR="00DA69AF" w:rsidRPr="00076D04" w:rsidRDefault="00DA69AF" w:rsidP="00217FF1">
      <w:pPr>
        <w:widowControl w:val="0"/>
        <w:numPr>
          <w:ilvl w:val="0"/>
          <w:numId w:val="11"/>
        </w:numPr>
        <w:tabs>
          <w:tab w:val="clear" w:pos="1492"/>
          <w:tab w:val="num" w:pos="993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076D04">
        <w:rPr>
          <w:sz w:val="28"/>
        </w:rPr>
        <w:t>обеспечение прав уполномоченного органа по защите прав субъектов персональных данных на получение информации, необходимой ему для реализации полномочий по защите прав субъектов персональных данных;</w:t>
      </w:r>
    </w:p>
    <w:p w:rsidR="00DA69AF" w:rsidRPr="00217FF1" w:rsidRDefault="00DA69AF" w:rsidP="00217FF1">
      <w:pPr>
        <w:widowControl w:val="0"/>
        <w:numPr>
          <w:ilvl w:val="0"/>
          <w:numId w:val="11"/>
        </w:numPr>
        <w:tabs>
          <w:tab w:val="clear" w:pos="1492"/>
          <w:tab w:val="num" w:pos="993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217FF1">
        <w:rPr>
          <w:sz w:val="28"/>
        </w:rPr>
        <w:t xml:space="preserve">упорядочение действий сотрудников </w:t>
      </w:r>
      <w:r w:rsidR="00076D04">
        <w:rPr>
          <w:sz w:val="28"/>
        </w:rPr>
        <w:t xml:space="preserve"> </w:t>
      </w:r>
      <w:r w:rsidR="00C74872">
        <w:rPr>
          <w:sz w:val="28"/>
        </w:rPr>
        <w:t>школы</w:t>
      </w:r>
      <w:r w:rsidR="00076D04">
        <w:rPr>
          <w:sz w:val="28"/>
        </w:rPr>
        <w:t xml:space="preserve"> </w:t>
      </w:r>
      <w:r w:rsidRPr="00217FF1">
        <w:rPr>
          <w:sz w:val="28"/>
        </w:rPr>
        <w:t>при обращении либо при получении запроса субъекта персональных данных или его законного представителя, а также уполномоченного органа по защите прав субъектов персональных данных.</w:t>
      </w:r>
    </w:p>
    <w:p w:rsidR="00DA69AF" w:rsidRPr="00217FF1" w:rsidRDefault="00DA69AF" w:rsidP="00217FF1">
      <w:pPr>
        <w:ind w:firstLine="708"/>
        <w:jc w:val="both"/>
        <w:rPr>
          <w:sz w:val="28"/>
        </w:rPr>
      </w:pPr>
      <w:r w:rsidRPr="00217FF1">
        <w:rPr>
          <w:sz w:val="28"/>
        </w:rPr>
        <w:t xml:space="preserve">Настоящий Регламент распространяется на </w:t>
      </w:r>
      <w:r w:rsidR="00ED4A64" w:rsidRPr="00217FF1">
        <w:rPr>
          <w:sz w:val="28"/>
        </w:rPr>
        <w:t xml:space="preserve">сотрудников </w:t>
      </w:r>
      <w:r w:rsidR="00C74872">
        <w:rPr>
          <w:sz w:val="28"/>
        </w:rPr>
        <w:t>школы</w:t>
      </w:r>
      <w:r w:rsidRPr="00217FF1">
        <w:rPr>
          <w:sz w:val="28"/>
        </w:rPr>
        <w:t>, которые в рамках исполнения своих должностных обязанностей осуществляют прием и регистрацию обращений (запросов) субъектов персональных данных, а также уполномоченного органа по защите прав субъектов персональных данных, осуществляют расс</w:t>
      </w:r>
      <w:r w:rsidR="003D77D4" w:rsidRPr="00217FF1">
        <w:rPr>
          <w:sz w:val="28"/>
        </w:rPr>
        <w:t xml:space="preserve">мотрение обращений (запросов), </w:t>
      </w:r>
      <w:r w:rsidRPr="00217FF1">
        <w:rPr>
          <w:sz w:val="28"/>
        </w:rPr>
        <w:t>подготовку и направление ответов на них.</w:t>
      </w:r>
    </w:p>
    <w:p w:rsidR="00217FF1" w:rsidRDefault="00DA69AF" w:rsidP="00217FF1">
      <w:pPr>
        <w:ind w:firstLine="720"/>
        <w:jc w:val="both"/>
        <w:rPr>
          <w:sz w:val="28"/>
        </w:rPr>
      </w:pPr>
      <w:r w:rsidRPr="00217FF1">
        <w:rPr>
          <w:sz w:val="28"/>
        </w:rPr>
        <w:t>Настоящий Регламент подлежит применению исключительно в случаях обращений либо при получении запросов субъектов персональных данных или их законных представителей, а также уполномоченного органа по защите прав субъектов персональных данных в рамках Федерального закона РФ «</w:t>
      </w:r>
      <w:r w:rsidR="00627DEB">
        <w:rPr>
          <w:sz w:val="28"/>
        </w:rPr>
        <w:t xml:space="preserve">О персональных данных» от 27 июля </w:t>
      </w:r>
      <w:r w:rsidRPr="00217FF1">
        <w:rPr>
          <w:sz w:val="28"/>
        </w:rPr>
        <w:t xml:space="preserve">2006 г. № 152-ФЗ. </w:t>
      </w:r>
    </w:p>
    <w:p w:rsidR="00217FF1" w:rsidRPr="00217FF1" w:rsidRDefault="00217FF1" w:rsidP="00217FF1">
      <w:pPr>
        <w:ind w:firstLine="720"/>
        <w:jc w:val="both"/>
        <w:rPr>
          <w:sz w:val="28"/>
        </w:rPr>
      </w:pPr>
    </w:p>
    <w:p w:rsidR="00DA69AF" w:rsidRDefault="00DA69AF" w:rsidP="00217FF1">
      <w:pPr>
        <w:pStyle w:val="1"/>
        <w:tabs>
          <w:tab w:val="left" w:pos="284"/>
        </w:tabs>
        <w:spacing w:before="0" w:after="0"/>
        <w:ind w:left="0" w:firstLine="0"/>
        <w:rPr>
          <w:sz w:val="28"/>
        </w:rPr>
      </w:pPr>
      <w:r w:rsidRPr="00217FF1">
        <w:rPr>
          <w:sz w:val="28"/>
        </w:rPr>
        <w:t>Общие поло</w:t>
      </w:r>
      <w:r w:rsidR="008C799A" w:rsidRPr="00217FF1">
        <w:rPr>
          <w:sz w:val="28"/>
        </w:rPr>
        <w:t>жения</w:t>
      </w:r>
    </w:p>
    <w:p w:rsidR="00217FF1" w:rsidRPr="00217FF1" w:rsidRDefault="00217FF1" w:rsidP="00217FF1"/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>Настоящий Регламент использует следующие сокращения:</w:t>
      </w:r>
    </w:p>
    <w:p w:rsidR="00DA69AF" w:rsidRPr="00217FF1" w:rsidRDefault="00DA69AF" w:rsidP="00217FF1">
      <w:pPr>
        <w:ind w:firstLine="709"/>
        <w:jc w:val="both"/>
        <w:rPr>
          <w:sz w:val="28"/>
        </w:rPr>
      </w:pPr>
      <w:r w:rsidRPr="00217FF1">
        <w:rPr>
          <w:b/>
          <w:sz w:val="28"/>
        </w:rPr>
        <w:t>ПДн</w:t>
      </w:r>
      <w:r w:rsidRPr="00217FF1">
        <w:rPr>
          <w:sz w:val="28"/>
        </w:rPr>
        <w:t xml:space="preserve"> – персональные данные;</w:t>
      </w:r>
    </w:p>
    <w:p w:rsidR="00DA69AF" w:rsidRPr="00217FF1" w:rsidRDefault="00DA69AF" w:rsidP="00217FF1">
      <w:pPr>
        <w:ind w:firstLine="709"/>
        <w:jc w:val="both"/>
        <w:rPr>
          <w:sz w:val="28"/>
        </w:rPr>
      </w:pPr>
      <w:r w:rsidRPr="00217FF1">
        <w:rPr>
          <w:b/>
          <w:sz w:val="28"/>
        </w:rPr>
        <w:t>ИСПДн</w:t>
      </w:r>
      <w:r w:rsidRPr="00217FF1">
        <w:rPr>
          <w:sz w:val="28"/>
        </w:rPr>
        <w:t xml:space="preserve"> – информационная система персональных данных.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lastRenderedPageBreak/>
        <w:t>Субъект ПДн – это физическое лицо, определенное или определяемое на основании любой относящейся к нему информации.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>Законный представитель субъекта ПДн – это гражданин, который в силу закона выступает во всех учреждениях и организациях от имени и в защиту личных и имущественных прав и законных интересов недееспособных, ограниченно дееспособных граждан, либо дееспособных, но в силу своего физического состояния (по старости, болезни и т. п.) не могущих лично осуществлять свои права и выполнять свои обязанности. В качестве законных представителей выступают родители, усы</w:t>
      </w:r>
      <w:r w:rsidR="00C6444D" w:rsidRPr="00217FF1">
        <w:rPr>
          <w:sz w:val="28"/>
        </w:rPr>
        <w:t>новители, опекуны и попечители.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>Далее по тексту настоящего Регламента под субъектом ПДн будет подразумеваться также законный представитель субъекта ПДн.</w:t>
      </w:r>
    </w:p>
    <w:p w:rsidR="00DA69AF" w:rsidRPr="00217FF1" w:rsidRDefault="003D77D4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В </w:t>
      </w:r>
      <w:r w:rsidR="00DA69AF" w:rsidRPr="00217FF1">
        <w:rPr>
          <w:sz w:val="28"/>
        </w:rPr>
        <w:t>соответствии со ст. 14 Федерального закона РФ «</w:t>
      </w:r>
      <w:r w:rsidR="00627DEB">
        <w:rPr>
          <w:sz w:val="28"/>
        </w:rPr>
        <w:t xml:space="preserve">О персональных данных» от 27 июля </w:t>
      </w:r>
      <w:r w:rsidR="00DA69AF" w:rsidRPr="00217FF1">
        <w:rPr>
          <w:sz w:val="28"/>
        </w:rPr>
        <w:t>2006 г. № 152-ФЗ субъект ПДн имеет право:</w:t>
      </w:r>
    </w:p>
    <w:p w:rsidR="00DA69AF" w:rsidRPr="00217FF1" w:rsidRDefault="00DA69AF" w:rsidP="00217FF1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>на получение сведений</w:t>
      </w:r>
      <w:r w:rsidR="002D4B72" w:rsidRPr="00217FF1">
        <w:rPr>
          <w:sz w:val="28"/>
        </w:rPr>
        <w:t xml:space="preserve"> о</w:t>
      </w:r>
      <w:r w:rsidR="00076D04">
        <w:rPr>
          <w:sz w:val="28"/>
        </w:rPr>
        <w:t xml:space="preserve"> </w:t>
      </w:r>
      <w:r w:rsidR="00C74872">
        <w:rPr>
          <w:sz w:val="28"/>
        </w:rPr>
        <w:t>школы</w:t>
      </w:r>
      <w:r w:rsidRPr="00217FF1">
        <w:rPr>
          <w:sz w:val="28"/>
        </w:rPr>
        <w:t>, как операторе ПДн, в т.ч. о месте его нахождения;</w:t>
      </w:r>
    </w:p>
    <w:p w:rsidR="00DA69AF" w:rsidRPr="00217FF1" w:rsidRDefault="00DA69AF" w:rsidP="00217FF1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 xml:space="preserve">на получение сведений о наличии у </w:t>
      </w:r>
      <w:r w:rsidR="00076D04">
        <w:rPr>
          <w:sz w:val="28"/>
        </w:rPr>
        <w:t xml:space="preserve"> </w:t>
      </w:r>
      <w:r w:rsidR="00C74872">
        <w:rPr>
          <w:sz w:val="28"/>
        </w:rPr>
        <w:t>школы</w:t>
      </w:r>
      <w:r w:rsidR="00076D04">
        <w:rPr>
          <w:sz w:val="28"/>
        </w:rPr>
        <w:t xml:space="preserve"> </w:t>
      </w:r>
      <w:r w:rsidR="009F1141" w:rsidRPr="00217FF1">
        <w:rPr>
          <w:sz w:val="28"/>
        </w:rPr>
        <w:t>ПДн</w:t>
      </w:r>
      <w:r w:rsidR="001F18C6" w:rsidRPr="00217FF1">
        <w:rPr>
          <w:sz w:val="28"/>
        </w:rPr>
        <w:t>,</w:t>
      </w:r>
      <w:r w:rsidRPr="00217FF1">
        <w:rPr>
          <w:sz w:val="28"/>
        </w:rPr>
        <w:t xml:space="preserve"> относящихся к соответствующему субъекту персональных данных;</w:t>
      </w:r>
    </w:p>
    <w:p w:rsidR="00DA69AF" w:rsidRPr="00217FF1" w:rsidRDefault="00DA69AF" w:rsidP="00217FF1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>на ознакомление с такими ПДн;</w:t>
      </w:r>
    </w:p>
    <w:p w:rsidR="00DA69AF" w:rsidRPr="00217FF1" w:rsidRDefault="00DA69AF" w:rsidP="00217FF1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>требовать уточнения своих ПДн, их блокирования или уничтожения в случае, если ПДн являются неполными, устаревшими, недостоверными, незаконно полученными или не являются необходимыми для заявленной цели обработки.</w:t>
      </w:r>
    </w:p>
    <w:p w:rsidR="00DA69AF" w:rsidRPr="00217FF1" w:rsidRDefault="00DA69AF" w:rsidP="00217FF1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>на получение при обращении или при получении запроса информации, касающейся обработки его ПДн, в том числе содержащей:</w:t>
      </w:r>
    </w:p>
    <w:p w:rsidR="00DA69AF" w:rsidRPr="00217FF1" w:rsidRDefault="00DA69AF" w:rsidP="00217FF1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 xml:space="preserve">подтверждение факта обработки персональных данных </w:t>
      </w:r>
      <w:r w:rsidR="00490B93" w:rsidRPr="00217FF1">
        <w:rPr>
          <w:sz w:val="28"/>
        </w:rPr>
        <w:t>Управлением образования</w:t>
      </w:r>
      <w:r w:rsidRPr="00217FF1">
        <w:rPr>
          <w:sz w:val="28"/>
        </w:rPr>
        <w:t>, а также цель такой обработки;</w:t>
      </w:r>
    </w:p>
    <w:p w:rsidR="00DA69AF" w:rsidRPr="00217FF1" w:rsidRDefault="00DA69AF" w:rsidP="00217FF1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 xml:space="preserve">способы обработки персональных данных, применяемые </w:t>
      </w:r>
      <w:r w:rsidR="00C74872">
        <w:rPr>
          <w:sz w:val="28"/>
        </w:rPr>
        <w:t>школы</w:t>
      </w:r>
      <w:r w:rsidRPr="00217FF1">
        <w:rPr>
          <w:sz w:val="28"/>
        </w:rPr>
        <w:t>;</w:t>
      </w:r>
    </w:p>
    <w:p w:rsidR="00DA69AF" w:rsidRPr="00217FF1" w:rsidRDefault="00DA69AF" w:rsidP="00217FF1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>сведения о лицах, которые имеют доступ к персональным данным или которым может быть предоставлен такой доступ;</w:t>
      </w:r>
    </w:p>
    <w:p w:rsidR="00DA69AF" w:rsidRPr="00217FF1" w:rsidRDefault="00DA69AF" w:rsidP="00217FF1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>перечень обрабатываемых персональных данных и источник их получения;</w:t>
      </w:r>
    </w:p>
    <w:p w:rsidR="00DA69AF" w:rsidRPr="00217FF1" w:rsidRDefault="00DA69AF" w:rsidP="00217FF1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>сроки обработки персональных данных, в том числе сроки их хранения;</w:t>
      </w:r>
    </w:p>
    <w:p w:rsidR="00DA69AF" w:rsidRPr="00217FF1" w:rsidRDefault="00DA69AF" w:rsidP="00217FF1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>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:rsidR="00DA69AF" w:rsidRPr="00217FF1" w:rsidRDefault="003D77D4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В </w:t>
      </w:r>
      <w:r w:rsidR="00DA69AF" w:rsidRPr="00217FF1">
        <w:rPr>
          <w:sz w:val="28"/>
        </w:rPr>
        <w:t>соответствии со ст. 9 Федерального закона РФ «</w:t>
      </w:r>
      <w:r w:rsidR="00627DEB">
        <w:rPr>
          <w:sz w:val="28"/>
        </w:rPr>
        <w:t xml:space="preserve">О персональных данных» от 27 июля </w:t>
      </w:r>
      <w:r w:rsidR="00DA69AF" w:rsidRPr="00217FF1">
        <w:rPr>
          <w:sz w:val="28"/>
        </w:rPr>
        <w:t>2006 г. № 152-ФЗ субъект ПДн имеет право отозвать свое согласие на обработку ПДн.</w:t>
      </w:r>
    </w:p>
    <w:p w:rsidR="00DA69AF" w:rsidRPr="00217FF1" w:rsidRDefault="003D77D4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В </w:t>
      </w:r>
      <w:r w:rsidR="00DA69AF" w:rsidRPr="00217FF1">
        <w:rPr>
          <w:sz w:val="28"/>
        </w:rPr>
        <w:t>соответствии со ст.ст. 14, 20, 21 Федерального закона РФ «</w:t>
      </w:r>
      <w:r w:rsidR="00627DEB">
        <w:rPr>
          <w:sz w:val="28"/>
        </w:rPr>
        <w:t xml:space="preserve">О персональных данных» от 27 июля </w:t>
      </w:r>
      <w:r w:rsidR="00DA69AF" w:rsidRPr="00217FF1">
        <w:rPr>
          <w:sz w:val="28"/>
        </w:rPr>
        <w:t xml:space="preserve">2006 г. № 152-ФЗ </w:t>
      </w:r>
      <w:r w:rsidR="00C74872">
        <w:rPr>
          <w:sz w:val="28"/>
        </w:rPr>
        <w:t>школа</w:t>
      </w:r>
      <w:r w:rsidR="00076D04">
        <w:rPr>
          <w:sz w:val="28"/>
        </w:rPr>
        <w:t xml:space="preserve"> </w:t>
      </w:r>
      <w:r w:rsidR="00DA69AF" w:rsidRPr="00217FF1">
        <w:rPr>
          <w:sz w:val="28"/>
        </w:rPr>
        <w:t xml:space="preserve">, как оператор ПДн, в случае поступления соответствующего запроса от субъекта ПД </w:t>
      </w:r>
      <w:r w:rsidR="00DA69AF" w:rsidRPr="003D70F9">
        <w:rPr>
          <w:sz w:val="28"/>
        </w:rPr>
        <w:lastRenderedPageBreak/>
        <w:t>обязан</w:t>
      </w:r>
      <w:r w:rsidR="00DA5F13">
        <w:rPr>
          <w:sz w:val="28"/>
        </w:rPr>
        <w:t>а</w:t>
      </w:r>
      <w:r w:rsidR="00DA69AF" w:rsidRPr="00217FF1">
        <w:rPr>
          <w:sz w:val="28"/>
        </w:rPr>
        <w:t>:</w:t>
      </w:r>
    </w:p>
    <w:p w:rsidR="00DA69AF" w:rsidRPr="00217FF1" w:rsidRDefault="0072474C" w:rsidP="00217FF1">
      <w:pPr>
        <w:widowControl w:val="0"/>
        <w:numPr>
          <w:ilvl w:val="0"/>
          <w:numId w:val="15"/>
        </w:numPr>
        <w:tabs>
          <w:tab w:val="clear" w:pos="720"/>
          <w:tab w:val="num" w:pos="993"/>
        </w:tabs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>п</w:t>
      </w:r>
      <w:r w:rsidR="00DA69AF" w:rsidRPr="00217FF1">
        <w:rPr>
          <w:sz w:val="28"/>
        </w:rPr>
        <w:t>редоставить субъекту ПДн в доступной форме сведения о наличии его ПДн (при этом указанные сведения не должны содержать ПДн, относящиеся к другим субъект</w:t>
      </w:r>
      <w:r w:rsidRPr="00217FF1">
        <w:rPr>
          <w:sz w:val="28"/>
        </w:rPr>
        <w:t>ам ПДн);</w:t>
      </w:r>
    </w:p>
    <w:p w:rsidR="00DA69AF" w:rsidRPr="00217FF1" w:rsidRDefault="0072474C" w:rsidP="00217FF1">
      <w:pPr>
        <w:widowControl w:val="0"/>
        <w:numPr>
          <w:ilvl w:val="0"/>
          <w:numId w:val="15"/>
        </w:numPr>
        <w:tabs>
          <w:tab w:val="clear" w:pos="720"/>
          <w:tab w:val="num" w:pos="993"/>
        </w:tabs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>с</w:t>
      </w:r>
      <w:r w:rsidR="00DA69AF" w:rsidRPr="00217FF1">
        <w:rPr>
          <w:sz w:val="28"/>
        </w:rPr>
        <w:t>ообщить субъекту ПДн информацию о наличии ПДн, относящихся к соответствующему субъекту ПДн, и другие сведения, право на получение которых субъектом ПДн предусмотрено ст. 14 Федерального закона РФ «</w:t>
      </w:r>
      <w:r w:rsidR="00627DEB">
        <w:rPr>
          <w:sz w:val="28"/>
        </w:rPr>
        <w:t xml:space="preserve">О персональных данных» от 27 июля </w:t>
      </w:r>
      <w:r w:rsidR="00DA69AF" w:rsidRPr="00217FF1">
        <w:rPr>
          <w:sz w:val="28"/>
        </w:rPr>
        <w:t>2006 г. № 152-ФЗ</w:t>
      </w:r>
      <w:r w:rsidRPr="00217FF1">
        <w:rPr>
          <w:sz w:val="28"/>
        </w:rPr>
        <w:t>;</w:t>
      </w:r>
    </w:p>
    <w:p w:rsidR="00DA69AF" w:rsidRPr="00217FF1" w:rsidRDefault="0072474C" w:rsidP="00217FF1">
      <w:pPr>
        <w:widowControl w:val="0"/>
        <w:numPr>
          <w:ilvl w:val="0"/>
          <w:numId w:val="15"/>
        </w:numPr>
        <w:tabs>
          <w:tab w:val="clear" w:pos="720"/>
          <w:tab w:val="num" w:pos="993"/>
        </w:tabs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>п</w:t>
      </w:r>
      <w:r w:rsidR="00DA69AF" w:rsidRPr="00217FF1">
        <w:rPr>
          <w:sz w:val="28"/>
        </w:rPr>
        <w:t xml:space="preserve">редоставить возможность ознакомления </w:t>
      </w:r>
      <w:r w:rsidRPr="00217FF1">
        <w:rPr>
          <w:sz w:val="28"/>
        </w:rPr>
        <w:t>с ПДн без взимания платы за это;</w:t>
      </w:r>
    </w:p>
    <w:p w:rsidR="00DA69AF" w:rsidRPr="00217FF1" w:rsidRDefault="0072474C" w:rsidP="00217FF1">
      <w:pPr>
        <w:widowControl w:val="0"/>
        <w:numPr>
          <w:ilvl w:val="0"/>
          <w:numId w:val="15"/>
        </w:numPr>
        <w:tabs>
          <w:tab w:val="clear" w:pos="720"/>
          <w:tab w:val="num" w:pos="993"/>
        </w:tabs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>в</w:t>
      </w:r>
      <w:r w:rsidR="00DA69AF" w:rsidRPr="00217FF1">
        <w:rPr>
          <w:sz w:val="28"/>
        </w:rPr>
        <w:t xml:space="preserve">нести в ПДн необходимые изменения, уничтожить или блокировать соответствующие ПДн по предоставлении субъектом ПДн сведений, подтверждающих, что ПДн, которые относятся к соответствующему субъекту и обработку которых осуществляет </w:t>
      </w:r>
      <w:r w:rsidR="00C74872">
        <w:rPr>
          <w:sz w:val="28"/>
        </w:rPr>
        <w:t>школа</w:t>
      </w:r>
      <w:r w:rsidR="00DA69AF" w:rsidRPr="00217FF1">
        <w:rPr>
          <w:sz w:val="28"/>
        </w:rPr>
        <w:t>, являются неполными, устаревшими, недостоверными, незаконно полученными или не являются необходимыми для заявленной цели обработки</w:t>
      </w:r>
      <w:r w:rsidRPr="00217FF1">
        <w:rPr>
          <w:sz w:val="28"/>
        </w:rPr>
        <w:t>;</w:t>
      </w:r>
    </w:p>
    <w:p w:rsidR="00DA69AF" w:rsidRPr="00217FF1" w:rsidRDefault="0072474C" w:rsidP="00217FF1">
      <w:pPr>
        <w:widowControl w:val="0"/>
        <w:numPr>
          <w:ilvl w:val="0"/>
          <w:numId w:val="15"/>
        </w:numPr>
        <w:tabs>
          <w:tab w:val="clear" w:pos="720"/>
          <w:tab w:val="num" w:pos="993"/>
        </w:tabs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>п</w:t>
      </w:r>
      <w:r w:rsidR="00DA69AF" w:rsidRPr="00217FF1">
        <w:rPr>
          <w:sz w:val="28"/>
        </w:rPr>
        <w:t>рекратить обработку ПДн и уничтожить их в случае отзыва субъектом ПДн согласия на обработку своих ПДн</w:t>
      </w:r>
      <w:r w:rsidRPr="00217FF1">
        <w:rPr>
          <w:sz w:val="28"/>
        </w:rPr>
        <w:t>;</w:t>
      </w:r>
    </w:p>
    <w:p w:rsidR="00DA69AF" w:rsidRPr="00217FF1" w:rsidRDefault="0072474C" w:rsidP="00217FF1">
      <w:pPr>
        <w:widowControl w:val="0"/>
        <w:numPr>
          <w:ilvl w:val="0"/>
          <w:numId w:val="15"/>
        </w:numPr>
        <w:tabs>
          <w:tab w:val="clear" w:pos="720"/>
          <w:tab w:val="num" w:pos="993"/>
        </w:tabs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>о</w:t>
      </w:r>
      <w:r w:rsidR="00DA69AF" w:rsidRPr="00217FF1">
        <w:rPr>
          <w:sz w:val="28"/>
        </w:rPr>
        <w:t xml:space="preserve"> внесенных изменениях и предпринятых мерах уведомить субъекта ПДн и третьих лиц, которым ПДн этого субъекта были переданы</w:t>
      </w:r>
      <w:r w:rsidRPr="00217FF1">
        <w:rPr>
          <w:sz w:val="28"/>
        </w:rPr>
        <w:t>;</w:t>
      </w:r>
    </w:p>
    <w:p w:rsidR="00DA69AF" w:rsidRPr="00217FF1" w:rsidRDefault="0072474C" w:rsidP="00217FF1">
      <w:pPr>
        <w:widowControl w:val="0"/>
        <w:numPr>
          <w:ilvl w:val="0"/>
          <w:numId w:val="15"/>
        </w:numPr>
        <w:tabs>
          <w:tab w:val="clear" w:pos="720"/>
          <w:tab w:val="num" w:pos="993"/>
        </w:tabs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>у</w:t>
      </w:r>
      <w:r w:rsidR="00DA69AF" w:rsidRPr="00217FF1">
        <w:rPr>
          <w:sz w:val="28"/>
        </w:rPr>
        <w:t>ведомить субъекта ПДн об уничтожении ПДн</w:t>
      </w:r>
      <w:r w:rsidRPr="00217FF1">
        <w:rPr>
          <w:sz w:val="28"/>
        </w:rPr>
        <w:t>;</w:t>
      </w:r>
    </w:p>
    <w:p w:rsidR="00DA69AF" w:rsidRDefault="003D77D4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В </w:t>
      </w:r>
      <w:r w:rsidR="00DA69AF" w:rsidRPr="00217FF1">
        <w:rPr>
          <w:sz w:val="28"/>
        </w:rPr>
        <w:t>соответствии с п. 3 ч. 5 ст. 14 Федерального закона РФ «</w:t>
      </w:r>
      <w:r w:rsidR="00627DEB">
        <w:rPr>
          <w:sz w:val="28"/>
        </w:rPr>
        <w:t xml:space="preserve">О персональных данных» от 27 июля </w:t>
      </w:r>
      <w:r w:rsidR="00DA69AF" w:rsidRPr="00217FF1">
        <w:rPr>
          <w:sz w:val="28"/>
        </w:rPr>
        <w:t>2006 г. № 152-ФЗ право субъекта ПДн на доступ к своим ПДн ограничивается в случае, если предоставление ПДн нарушает конституцион</w:t>
      </w:r>
      <w:r w:rsidR="0072474C" w:rsidRPr="00217FF1">
        <w:rPr>
          <w:sz w:val="28"/>
        </w:rPr>
        <w:t>ные права и свободы других лиц.</w:t>
      </w:r>
    </w:p>
    <w:p w:rsidR="00217FF1" w:rsidRPr="00217FF1" w:rsidRDefault="00217FF1" w:rsidP="00217FF1"/>
    <w:p w:rsidR="00DA69AF" w:rsidRDefault="00DA69AF" w:rsidP="00217FF1">
      <w:pPr>
        <w:pStyle w:val="1"/>
        <w:tabs>
          <w:tab w:val="left" w:pos="284"/>
        </w:tabs>
        <w:spacing w:before="0" w:after="0"/>
        <w:ind w:left="0" w:firstLine="0"/>
        <w:rPr>
          <w:sz w:val="28"/>
        </w:rPr>
      </w:pPr>
      <w:r w:rsidRPr="00217FF1">
        <w:rPr>
          <w:sz w:val="28"/>
        </w:rPr>
        <w:t xml:space="preserve">Действия </w:t>
      </w:r>
      <w:r w:rsidR="00F76D5C" w:rsidRPr="00217FF1">
        <w:rPr>
          <w:sz w:val="28"/>
        </w:rPr>
        <w:t xml:space="preserve">сотрудников </w:t>
      </w:r>
      <w:r w:rsidR="00C74872">
        <w:rPr>
          <w:sz w:val="28"/>
        </w:rPr>
        <w:t>школы</w:t>
      </w:r>
      <w:r w:rsidR="00076D04">
        <w:rPr>
          <w:sz w:val="28"/>
        </w:rPr>
        <w:t xml:space="preserve">  </w:t>
      </w:r>
      <w:r w:rsidRPr="00217FF1">
        <w:rPr>
          <w:sz w:val="28"/>
        </w:rPr>
        <w:t>при</w:t>
      </w:r>
      <w:r w:rsidR="0072474C" w:rsidRPr="00217FF1">
        <w:rPr>
          <w:sz w:val="28"/>
        </w:rPr>
        <w:t xml:space="preserve"> получении запроса субъекта ПДн</w:t>
      </w:r>
    </w:p>
    <w:p w:rsidR="00217FF1" w:rsidRPr="00217FF1" w:rsidRDefault="00217FF1" w:rsidP="00217FF1"/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>В соответствии с ч. 3 ст. 14 Федерального закона РФ «</w:t>
      </w:r>
      <w:r w:rsidR="00627DEB">
        <w:rPr>
          <w:sz w:val="28"/>
        </w:rPr>
        <w:t xml:space="preserve">О персональных данных» от 27 июля </w:t>
      </w:r>
      <w:r w:rsidRPr="00217FF1">
        <w:rPr>
          <w:sz w:val="28"/>
        </w:rPr>
        <w:t>2006 г. № 152-ФЗ запрос должен содержать номер основного документа, удостоверяющего личность субъекта ПДн или его законного представителя, сведения о дате выдачи указанного документа и выдавшем его органе и собственноручную подпись субъекта ПДн и</w:t>
      </w:r>
      <w:r w:rsidR="0072474C" w:rsidRPr="00217FF1">
        <w:rPr>
          <w:sz w:val="28"/>
        </w:rPr>
        <w:t>ли его законного представителя.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В целях регистрации запросов субъектов ПДн и ответов на такие запросы в </w:t>
      </w:r>
      <w:r w:rsidR="00076D04">
        <w:rPr>
          <w:sz w:val="28"/>
        </w:rPr>
        <w:t xml:space="preserve"> </w:t>
      </w:r>
      <w:r w:rsidR="00C74872">
        <w:rPr>
          <w:sz w:val="28"/>
        </w:rPr>
        <w:t>школу</w:t>
      </w:r>
      <w:r w:rsidR="00076D04">
        <w:rPr>
          <w:sz w:val="28"/>
        </w:rPr>
        <w:t xml:space="preserve"> </w:t>
      </w:r>
      <w:r w:rsidRPr="00217FF1">
        <w:rPr>
          <w:sz w:val="28"/>
        </w:rPr>
        <w:t>осуществляется ведение журнала регистрации запросов субъектов ПДн.</w:t>
      </w:r>
    </w:p>
    <w:p w:rsidR="00E95405" w:rsidRPr="00217FF1" w:rsidRDefault="008604C8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>Ответственный за организацию обработки ПДн</w:t>
      </w:r>
      <w:r w:rsidR="001D52F3" w:rsidRPr="00217FF1">
        <w:rPr>
          <w:sz w:val="28"/>
        </w:rPr>
        <w:t xml:space="preserve"> осуществляет прием и регистрацию запросов субъектов ПДн, а также рассмотрение, подготовку, регистрацию и направление ответов на такие запросы</w:t>
      </w:r>
      <w:r w:rsidR="00532626" w:rsidRPr="00217FF1">
        <w:rPr>
          <w:sz w:val="28"/>
        </w:rPr>
        <w:t>.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При получении запроса (обращения) физического лица, </w:t>
      </w:r>
      <w:r w:rsidR="00E16FD7" w:rsidRPr="00217FF1">
        <w:rPr>
          <w:sz w:val="28"/>
        </w:rPr>
        <w:t xml:space="preserve">сотрудник </w:t>
      </w:r>
      <w:r w:rsidR="00C74872">
        <w:rPr>
          <w:sz w:val="28"/>
        </w:rPr>
        <w:t>школы</w:t>
      </w:r>
      <w:r w:rsidR="00E16FD7" w:rsidRPr="00217FF1">
        <w:rPr>
          <w:sz w:val="28"/>
        </w:rPr>
        <w:t>,</w:t>
      </w:r>
      <w:r w:rsidRPr="00217FF1">
        <w:rPr>
          <w:sz w:val="28"/>
        </w:rPr>
        <w:t xml:space="preserve"> ответственный за прием и регист</w:t>
      </w:r>
      <w:r w:rsidR="00076D04">
        <w:rPr>
          <w:sz w:val="28"/>
        </w:rPr>
        <w:t xml:space="preserve">рацию входящей корреспонденции в </w:t>
      </w:r>
      <w:r w:rsidR="00C74872">
        <w:rPr>
          <w:sz w:val="28"/>
        </w:rPr>
        <w:t>школу</w:t>
      </w:r>
      <w:r w:rsidRPr="00217FF1">
        <w:rPr>
          <w:sz w:val="28"/>
        </w:rPr>
        <w:t>, непосредственно в день получения устанавливает:</w:t>
      </w:r>
    </w:p>
    <w:p w:rsidR="00DA69AF" w:rsidRPr="00217FF1" w:rsidRDefault="00520273" w:rsidP="00217FF1">
      <w:pPr>
        <w:pStyle w:val="a0"/>
        <w:tabs>
          <w:tab w:val="clear" w:pos="1701"/>
          <w:tab w:val="left" w:pos="1843"/>
        </w:tabs>
        <w:spacing w:before="0" w:after="0"/>
        <w:ind w:left="0" w:firstLine="1134"/>
        <w:rPr>
          <w:sz w:val="28"/>
        </w:rPr>
      </w:pPr>
      <w:r w:rsidRPr="00217FF1">
        <w:rPr>
          <w:sz w:val="28"/>
        </w:rPr>
        <w:lastRenderedPageBreak/>
        <w:t>С</w:t>
      </w:r>
      <w:r w:rsidR="00DA69AF" w:rsidRPr="00217FF1">
        <w:rPr>
          <w:sz w:val="28"/>
        </w:rPr>
        <w:t>одержит ли</w:t>
      </w:r>
      <w:r w:rsidR="00294C93" w:rsidRPr="00217FF1">
        <w:rPr>
          <w:sz w:val="28"/>
        </w:rPr>
        <w:t xml:space="preserve"> запрос</w:t>
      </w:r>
      <w:r w:rsidR="00DA69AF" w:rsidRPr="00217FF1">
        <w:rPr>
          <w:sz w:val="28"/>
        </w:rPr>
        <w:t xml:space="preserve"> фамилию, имя, отчество (последнее при его наличии) гражданина</w:t>
      </w:r>
      <w:r w:rsidR="00524301" w:rsidRPr="00217FF1">
        <w:rPr>
          <w:sz w:val="28"/>
        </w:rPr>
        <w:t xml:space="preserve"> или его законного представителя, номер основного документа, удостоверяющего личность гражданина или его законного представителя, сведения о дате выдачи указанного документа и выдавшем его органе</w:t>
      </w:r>
      <w:r w:rsidR="00DA69AF" w:rsidRPr="00217FF1">
        <w:rPr>
          <w:sz w:val="28"/>
        </w:rPr>
        <w:t>;</w:t>
      </w:r>
    </w:p>
    <w:p w:rsidR="00DA69AF" w:rsidRPr="00217FF1" w:rsidRDefault="00C5435A" w:rsidP="00217FF1">
      <w:pPr>
        <w:pStyle w:val="a0"/>
        <w:tabs>
          <w:tab w:val="clear" w:pos="1701"/>
          <w:tab w:val="left" w:pos="1843"/>
        </w:tabs>
        <w:spacing w:before="0" w:after="0"/>
        <w:ind w:left="0" w:firstLine="1134"/>
        <w:rPr>
          <w:sz w:val="28"/>
        </w:rPr>
      </w:pPr>
      <w:r w:rsidRPr="00217FF1">
        <w:rPr>
          <w:sz w:val="28"/>
        </w:rPr>
        <w:t>С</w:t>
      </w:r>
      <w:r w:rsidR="00DA69AF" w:rsidRPr="00217FF1">
        <w:rPr>
          <w:sz w:val="28"/>
        </w:rPr>
        <w:t>одержит ли почтовый адрес, по которому должны быть направлены ответ;</w:t>
      </w:r>
    </w:p>
    <w:p w:rsidR="00DA69AF" w:rsidRPr="00217FF1" w:rsidRDefault="00C5435A" w:rsidP="00217FF1">
      <w:pPr>
        <w:pStyle w:val="a0"/>
        <w:tabs>
          <w:tab w:val="clear" w:pos="1701"/>
          <w:tab w:val="left" w:pos="1843"/>
        </w:tabs>
        <w:spacing w:before="0" w:after="0"/>
        <w:ind w:left="0" w:firstLine="1134"/>
        <w:rPr>
          <w:sz w:val="28"/>
        </w:rPr>
      </w:pPr>
      <w:r w:rsidRPr="00217FF1">
        <w:rPr>
          <w:sz w:val="28"/>
        </w:rPr>
        <w:t>И</w:t>
      </w:r>
      <w:r w:rsidR="00DA69AF" w:rsidRPr="00217FF1">
        <w:rPr>
          <w:sz w:val="28"/>
        </w:rPr>
        <w:t>меется ли собственноручная подпись, а если запрос направлен в электронной форме, то имеется ли электронная цифровая подпись</w:t>
      </w:r>
      <w:r w:rsidR="00B13E3E" w:rsidRPr="00217FF1">
        <w:rPr>
          <w:sz w:val="28"/>
        </w:rPr>
        <w:t>;</w:t>
      </w:r>
    </w:p>
    <w:p w:rsidR="00B13E3E" w:rsidRPr="00217FF1" w:rsidRDefault="00B13E3E" w:rsidP="00217FF1">
      <w:pPr>
        <w:pStyle w:val="a0"/>
        <w:tabs>
          <w:tab w:val="clear" w:pos="1701"/>
          <w:tab w:val="left" w:pos="1843"/>
        </w:tabs>
        <w:spacing w:before="0" w:after="0"/>
        <w:ind w:left="0" w:firstLine="1134"/>
        <w:rPr>
          <w:sz w:val="28"/>
        </w:rPr>
      </w:pPr>
      <w:r w:rsidRPr="00217FF1">
        <w:rPr>
          <w:sz w:val="28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:rsidR="00DA69AF" w:rsidRPr="00217FF1" w:rsidRDefault="00C5435A" w:rsidP="00217FF1">
      <w:pPr>
        <w:pStyle w:val="a0"/>
        <w:tabs>
          <w:tab w:val="clear" w:pos="1701"/>
          <w:tab w:val="left" w:pos="1843"/>
        </w:tabs>
        <w:spacing w:before="0" w:after="0"/>
        <w:ind w:left="0" w:firstLine="1134"/>
        <w:rPr>
          <w:sz w:val="28"/>
        </w:rPr>
      </w:pPr>
      <w:r w:rsidRPr="00217FF1">
        <w:rPr>
          <w:sz w:val="28"/>
        </w:rPr>
        <w:t>О</w:t>
      </w:r>
      <w:r w:rsidR="00DA69AF" w:rsidRPr="00217FF1">
        <w:rPr>
          <w:sz w:val="28"/>
        </w:rPr>
        <w:t>твечает ли такой запрос (обращение) требованиям, установленным ст. 14 Федерального закона РФ «</w:t>
      </w:r>
      <w:r w:rsidR="00627DEB">
        <w:rPr>
          <w:sz w:val="28"/>
        </w:rPr>
        <w:t xml:space="preserve">О персональных данных» от 27 июля </w:t>
      </w:r>
      <w:r w:rsidR="00DA69AF" w:rsidRPr="00217FF1">
        <w:rPr>
          <w:sz w:val="28"/>
        </w:rPr>
        <w:t>2006г. № 152-ФЗ, к запросу субъекта ПДн</w:t>
      </w:r>
      <w:r w:rsidR="00524301" w:rsidRPr="00217FF1">
        <w:rPr>
          <w:sz w:val="28"/>
        </w:rPr>
        <w:t>.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В случае если при приеме запроса (обращения) физического лица будет установлено, что он содержит в себе все сведения, перечисленные в п. </w:t>
      </w:r>
      <w:r w:rsidR="008D2077" w:rsidRPr="00217FF1">
        <w:rPr>
          <w:sz w:val="28"/>
        </w:rPr>
        <w:t>2.</w:t>
      </w:r>
      <w:r w:rsidR="00756685" w:rsidRPr="00217FF1">
        <w:rPr>
          <w:sz w:val="28"/>
        </w:rPr>
        <w:t>4</w:t>
      </w:r>
      <w:r w:rsidRPr="00217FF1">
        <w:rPr>
          <w:sz w:val="28"/>
        </w:rPr>
        <w:t>. настоящего</w:t>
      </w:r>
      <w:r w:rsidR="00800BED" w:rsidRPr="00217FF1">
        <w:rPr>
          <w:sz w:val="28"/>
        </w:rPr>
        <w:t xml:space="preserve"> то</w:t>
      </w:r>
      <w:r w:rsidR="00076D04">
        <w:rPr>
          <w:sz w:val="28"/>
        </w:rPr>
        <w:t xml:space="preserve"> </w:t>
      </w:r>
      <w:r w:rsidR="00800BED" w:rsidRPr="00217FF1">
        <w:rPr>
          <w:sz w:val="28"/>
        </w:rPr>
        <w:t>т</w:t>
      </w:r>
      <w:r w:rsidRPr="00217FF1">
        <w:rPr>
          <w:sz w:val="28"/>
        </w:rPr>
        <w:t>акой запрос подлежит приему и регистрации в журнале регистрации запросов субъектов ПДн в тот же день.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В случае, если при приеме запроса (обращения) физического лица будет установлено, что он не содержит в себе сведений, перечисленных в п. </w:t>
      </w:r>
      <w:r w:rsidR="008D2077" w:rsidRPr="00217FF1">
        <w:rPr>
          <w:sz w:val="28"/>
        </w:rPr>
        <w:t>2.4</w:t>
      </w:r>
      <w:r w:rsidRPr="00217FF1">
        <w:rPr>
          <w:sz w:val="28"/>
        </w:rPr>
        <w:t>. настоящего Регламента</w:t>
      </w:r>
      <w:r w:rsidR="00800BED" w:rsidRPr="00217FF1">
        <w:rPr>
          <w:sz w:val="28"/>
        </w:rPr>
        <w:t>, то</w:t>
      </w:r>
      <w:r w:rsidR="00076D04">
        <w:rPr>
          <w:sz w:val="28"/>
        </w:rPr>
        <w:t xml:space="preserve"> </w:t>
      </w:r>
      <w:r w:rsidR="00800BED" w:rsidRPr="00217FF1">
        <w:rPr>
          <w:sz w:val="28"/>
        </w:rPr>
        <w:t>т</w:t>
      </w:r>
      <w:r w:rsidRPr="00217FF1">
        <w:rPr>
          <w:sz w:val="28"/>
        </w:rPr>
        <w:t xml:space="preserve">акой запрос подлежит приему и регистрации в порядке, предусмотренном </w:t>
      </w:r>
      <w:r w:rsidR="00C74872">
        <w:rPr>
          <w:sz w:val="28"/>
        </w:rPr>
        <w:t>школой</w:t>
      </w:r>
      <w:r w:rsidRPr="00217FF1">
        <w:rPr>
          <w:sz w:val="28"/>
        </w:rPr>
        <w:t xml:space="preserve"> для приема и регистрации прочей входящей корреспонденции. 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Запросы субъектов ПДн, зарегистрированные в соответствии с п. </w:t>
      </w:r>
      <w:r w:rsidR="00756685" w:rsidRPr="00217FF1">
        <w:rPr>
          <w:sz w:val="28"/>
        </w:rPr>
        <w:t>2</w:t>
      </w:r>
      <w:r w:rsidRPr="00217FF1">
        <w:rPr>
          <w:sz w:val="28"/>
        </w:rPr>
        <w:t>.</w:t>
      </w:r>
      <w:r w:rsidR="00756685" w:rsidRPr="00217FF1">
        <w:rPr>
          <w:sz w:val="28"/>
        </w:rPr>
        <w:t>5</w:t>
      </w:r>
      <w:r w:rsidRPr="00217FF1">
        <w:rPr>
          <w:sz w:val="28"/>
        </w:rPr>
        <w:t xml:space="preserve">. настоящего Регламента, в день регистрации подлежат передаче </w:t>
      </w:r>
      <w:r w:rsidR="00A82E0F" w:rsidRPr="00217FF1">
        <w:rPr>
          <w:sz w:val="28"/>
        </w:rPr>
        <w:t xml:space="preserve">сотруднику (сотрудникам) </w:t>
      </w:r>
      <w:r w:rsidR="00C74872">
        <w:rPr>
          <w:sz w:val="28"/>
        </w:rPr>
        <w:t>школы</w:t>
      </w:r>
      <w:r w:rsidR="00076D04">
        <w:rPr>
          <w:sz w:val="28"/>
        </w:rPr>
        <w:t xml:space="preserve"> </w:t>
      </w:r>
      <w:r w:rsidRPr="00217FF1">
        <w:rPr>
          <w:sz w:val="28"/>
        </w:rPr>
        <w:t>, указанному</w:t>
      </w:r>
      <w:r w:rsidR="00A82E0F" w:rsidRPr="00217FF1">
        <w:rPr>
          <w:sz w:val="28"/>
        </w:rPr>
        <w:t xml:space="preserve"> (-ным)</w:t>
      </w:r>
      <w:r w:rsidRPr="00217FF1">
        <w:rPr>
          <w:sz w:val="28"/>
        </w:rPr>
        <w:t xml:space="preserve"> в п. </w:t>
      </w:r>
      <w:r w:rsidR="00756685" w:rsidRPr="00217FF1">
        <w:rPr>
          <w:sz w:val="28"/>
        </w:rPr>
        <w:t>2</w:t>
      </w:r>
      <w:r w:rsidRPr="00217FF1">
        <w:rPr>
          <w:sz w:val="28"/>
        </w:rPr>
        <w:t>.</w:t>
      </w:r>
      <w:r w:rsidR="00756685" w:rsidRPr="00217FF1">
        <w:rPr>
          <w:sz w:val="28"/>
        </w:rPr>
        <w:t>3</w:t>
      </w:r>
      <w:r w:rsidRPr="00217FF1">
        <w:rPr>
          <w:sz w:val="28"/>
        </w:rPr>
        <w:t>. настоящего Регламента.</w:t>
      </w:r>
    </w:p>
    <w:p w:rsidR="00DA69AF" w:rsidRPr="00217FF1" w:rsidRDefault="00A82E0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Сотрудники </w:t>
      </w:r>
      <w:r w:rsidR="00C74872">
        <w:rPr>
          <w:sz w:val="28"/>
        </w:rPr>
        <w:t>школы</w:t>
      </w:r>
      <w:r w:rsidR="00532626" w:rsidRPr="00217FF1">
        <w:rPr>
          <w:sz w:val="28"/>
        </w:rPr>
        <w:t>,</w:t>
      </w:r>
      <w:r w:rsidRPr="00217FF1">
        <w:rPr>
          <w:sz w:val="28"/>
        </w:rPr>
        <w:t xml:space="preserve"> ответственные за рассмотрение запросов субъектов персональных данных</w:t>
      </w:r>
      <w:r w:rsidR="00DA69AF" w:rsidRPr="00217FF1">
        <w:rPr>
          <w:sz w:val="28"/>
        </w:rPr>
        <w:t xml:space="preserve">, обязаны рассмотреть запрос субъекта ПДн и подготовить ответ на него в письменной форме в течение десяти рабочих дней с даты получения </w:t>
      </w:r>
      <w:r w:rsidR="00C74872">
        <w:rPr>
          <w:sz w:val="28"/>
        </w:rPr>
        <w:t>школой</w:t>
      </w:r>
      <w:r w:rsidR="00DA69AF" w:rsidRPr="00217FF1">
        <w:rPr>
          <w:sz w:val="28"/>
        </w:rPr>
        <w:t xml:space="preserve"> указанного запроса.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>В случае если в запросе субъект ПДн изъявил желание ознакомиться со своими ПДн, возможность такого ознакомления должна бы</w:t>
      </w:r>
      <w:r w:rsidR="00341B1B" w:rsidRPr="00217FF1">
        <w:rPr>
          <w:sz w:val="28"/>
        </w:rPr>
        <w:t>ть предоставлена субъекту ПДн в</w:t>
      </w:r>
      <w:r w:rsidRPr="00217FF1">
        <w:rPr>
          <w:sz w:val="28"/>
        </w:rPr>
        <w:t xml:space="preserve"> течение десяти рабочих дней с даты получения </w:t>
      </w:r>
      <w:r w:rsidR="00076D04">
        <w:rPr>
          <w:sz w:val="28"/>
        </w:rPr>
        <w:t xml:space="preserve"> </w:t>
      </w:r>
      <w:r w:rsidR="00C74872">
        <w:rPr>
          <w:sz w:val="28"/>
        </w:rPr>
        <w:t>школой</w:t>
      </w:r>
      <w:r w:rsidR="00076D04">
        <w:rPr>
          <w:sz w:val="28"/>
        </w:rPr>
        <w:t xml:space="preserve"> </w:t>
      </w:r>
      <w:r w:rsidRPr="00217FF1">
        <w:rPr>
          <w:sz w:val="28"/>
        </w:rPr>
        <w:t>указанного запроса.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Письменный ответ на запрос субъекта ПДн должен быть направлен в его адрес заказным письмом с уведомлением о вручении в течение десяти рабочих дней с даты получения </w:t>
      </w:r>
      <w:r w:rsidR="00C74872">
        <w:rPr>
          <w:sz w:val="28"/>
        </w:rPr>
        <w:t>школой</w:t>
      </w:r>
      <w:r w:rsidR="00076D04">
        <w:rPr>
          <w:sz w:val="28"/>
        </w:rPr>
        <w:t xml:space="preserve"> </w:t>
      </w:r>
      <w:r w:rsidRPr="00217FF1">
        <w:rPr>
          <w:sz w:val="28"/>
        </w:rPr>
        <w:t xml:space="preserve">указанного запроса. 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Если при рассмотрении запроса субъекта ПДн будет установлено, что предоставление ПДн нарушает конституционные права и свободы других </w:t>
      </w:r>
      <w:r w:rsidRPr="00217FF1">
        <w:rPr>
          <w:sz w:val="28"/>
        </w:rPr>
        <w:lastRenderedPageBreak/>
        <w:t xml:space="preserve">лиц, </w:t>
      </w:r>
      <w:r w:rsidR="00076D04">
        <w:rPr>
          <w:sz w:val="28"/>
        </w:rPr>
        <w:t xml:space="preserve"> </w:t>
      </w:r>
      <w:r w:rsidR="00C74872">
        <w:rPr>
          <w:sz w:val="28"/>
        </w:rPr>
        <w:t>школа</w:t>
      </w:r>
      <w:r w:rsidR="00076D04">
        <w:rPr>
          <w:sz w:val="28"/>
        </w:rPr>
        <w:t xml:space="preserve"> </w:t>
      </w:r>
      <w:r w:rsidRPr="00217FF1">
        <w:rPr>
          <w:sz w:val="28"/>
        </w:rPr>
        <w:t>сообщает ему об отказе в предоставлении информации о ПДн либо таких ПДн, о чем в срок, не превышающий семи рабочих дней со дня получения запроса субъекта ПДн в адрес субъекта ПДн направляется мотивированный ответ в письменной форме, содержащий с</w:t>
      </w:r>
      <w:r w:rsidR="00341B1B" w:rsidRPr="00217FF1">
        <w:rPr>
          <w:sz w:val="28"/>
        </w:rPr>
        <w:t>сылку на положение</w:t>
      </w:r>
      <w:r w:rsidRPr="00217FF1">
        <w:rPr>
          <w:sz w:val="28"/>
        </w:rPr>
        <w:t xml:space="preserve"> п. </w:t>
      </w:r>
      <w:r w:rsidR="00FF58AA" w:rsidRPr="00217FF1">
        <w:rPr>
          <w:sz w:val="28"/>
        </w:rPr>
        <w:t>4</w:t>
      </w:r>
      <w:r w:rsidRPr="00217FF1">
        <w:rPr>
          <w:sz w:val="28"/>
        </w:rPr>
        <w:t xml:space="preserve"> ч. </w:t>
      </w:r>
      <w:r w:rsidR="00FF58AA" w:rsidRPr="00217FF1">
        <w:rPr>
          <w:sz w:val="28"/>
        </w:rPr>
        <w:t>8</w:t>
      </w:r>
      <w:r w:rsidRPr="00217FF1">
        <w:rPr>
          <w:sz w:val="28"/>
        </w:rPr>
        <w:t xml:space="preserve"> ст. 14 Федерального закона РФ «</w:t>
      </w:r>
      <w:r w:rsidR="00627DEB">
        <w:rPr>
          <w:sz w:val="28"/>
        </w:rPr>
        <w:t xml:space="preserve">О персональных данных» от 27 июля </w:t>
      </w:r>
      <w:r w:rsidRPr="00217FF1">
        <w:rPr>
          <w:sz w:val="28"/>
        </w:rPr>
        <w:t>2006 г. № 152-ФЗ.</w:t>
      </w:r>
    </w:p>
    <w:p w:rsidR="00DA69AF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>Для обработки персональных данных, содержащихся в обращении в письменной форме субъекта ПД, дополнительного согласия не требуется.</w:t>
      </w:r>
    </w:p>
    <w:p w:rsidR="00217FF1" w:rsidRPr="00217FF1" w:rsidRDefault="00217FF1" w:rsidP="00217FF1"/>
    <w:p w:rsidR="00DA69AF" w:rsidRDefault="00DA69AF" w:rsidP="00217FF1">
      <w:pPr>
        <w:pStyle w:val="1"/>
        <w:tabs>
          <w:tab w:val="left" w:pos="284"/>
        </w:tabs>
        <w:spacing w:before="0" w:after="0"/>
        <w:ind w:left="0" w:firstLine="0"/>
        <w:rPr>
          <w:sz w:val="28"/>
        </w:rPr>
      </w:pPr>
      <w:r w:rsidRPr="00217FF1">
        <w:rPr>
          <w:sz w:val="28"/>
        </w:rPr>
        <w:t xml:space="preserve">Действия </w:t>
      </w:r>
      <w:r w:rsidR="00EF1E8F" w:rsidRPr="00217FF1">
        <w:rPr>
          <w:sz w:val="28"/>
        </w:rPr>
        <w:t xml:space="preserve">сотрудников </w:t>
      </w:r>
      <w:r w:rsidR="00076D04">
        <w:rPr>
          <w:sz w:val="28"/>
        </w:rPr>
        <w:t xml:space="preserve"> </w:t>
      </w:r>
      <w:r w:rsidR="00C74872">
        <w:rPr>
          <w:sz w:val="28"/>
        </w:rPr>
        <w:t>школы</w:t>
      </w:r>
      <w:r w:rsidR="00076D04">
        <w:rPr>
          <w:sz w:val="28"/>
        </w:rPr>
        <w:t xml:space="preserve"> </w:t>
      </w:r>
      <w:r w:rsidRPr="00217FF1">
        <w:rPr>
          <w:sz w:val="28"/>
        </w:rPr>
        <w:t>при получении запроса уполномоченного орга</w:t>
      </w:r>
      <w:r w:rsidR="00FF58AA" w:rsidRPr="00217FF1">
        <w:rPr>
          <w:sz w:val="28"/>
        </w:rPr>
        <w:t>на по защите прав субъектов персональных данных</w:t>
      </w:r>
    </w:p>
    <w:p w:rsidR="00217FF1" w:rsidRPr="00217FF1" w:rsidRDefault="00217FF1" w:rsidP="00217FF1"/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Прием и регистрация запросов уполномоченного органа по защите прав субъектов ПДн осуществляется </w:t>
      </w:r>
      <w:r w:rsidR="00E43D2C">
        <w:rPr>
          <w:sz w:val="28"/>
        </w:rPr>
        <w:t xml:space="preserve"> </w:t>
      </w:r>
      <w:r w:rsidR="00C74872">
        <w:rPr>
          <w:sz w:val="28"/>
        </w:rPr>
        <w:t>школой</w:t>
      </w:r>
      <w:r w:rsidR="00E43D2C">
        <w:rPr>
          <w:sz w:val="28"/>
        </w:rPr>
        <w:t xml:space="preserve"> </w:t>
      </w:r>
      <w:r w:rsidRPr="00217FF1">
        <w:rPr>
          <w:sz w:val="28"/>
        </w:rPr>
        <w:t>в порядке, установленном для приема и регистрации входящей корреспонденции.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При получении запроса уполномоченного органа по защите прав субъектов ПДн </w:t>
      </w:r>
      <w:r w:rsidR="00F178DC" w:rsidRPr="00217FF1">
        <w:rPr>
          <w:sz w:val="28"/>
        </w:rPr>
        <w:t xml:space="preserve">сотрудники </w:t>
      </w:r>
      <w:r w:rsidR="00C74872">
        <w:rPr>
          <w:sz w:val="28"/>
        </w:rPr>
        <w:t>школы</w:t>
      </w:r>
      <w:r w:rsidRPr="00217FF1">
        <w:rPr>
          <w:sz w:val="28"/>
        </w:rPr>
        <w:t xml:space="preserve">, ответственные за прием и регистрацию входящей корреспонденции, в тот же день осуществляют регистрацию такого запроса и передают его </w:t>
      </w:r>
      <w:r w:rsidR="00532626" w:rsidRPr="00217FF1">
        <w:rPr>
          <w:sz w:val="28"/>
        </w:rPr>
        <w:t>сотрудникам у</w:t>
      </w:r>
      <w:r w:rsidR="009809F6" w:rsidRPr="00217FF1">
        <w:rPr>
          <w:sz w:val="28"/>
        </w:rPr>
        <w:t xml:space="preserve">казанным в п. </w:t>
      </w:r>
      <w:r w:rsidR="00BE5FED" w:rsidRPr="00217FF1">
        <w:rPr>
          <w:sz w:val="28"/>
        </w:rPr>
        <w:t>2.3</w:t>
      </w:r>
    </w:p>
    <w:p w:rsidR="00DA69AF" w:rsidRPr="00217FF1" w:rsidRDefault="00C74872" w:rsidP="00217FF1">
      <w:pPr>
        <w:pStyle w:val="a"/>
        <w:spacing w:before="0" w:after="0"/>
        <w:rPr>
          <w:sz w:val="28"/>
        </w:rPr>
      </w:pPr>
      <w:r>
        <w:rPr>
          <w:sz w:val="28"/>
        </w:rPr>
        <w:t>Школа</w:t>
      </w:r>
      <w:r w:rsidR="00DA69AF" w:rsidRPr="00217FF1">
        <w:rPr>
          <w:sz w:val="28"/>
        </w:rPr>
        <w:t xml:space="preserve">, в лице </w:t>
      </w:r>
      <w:r w:rsidR="009809F6" w:rsidRPr="00217FF1">
        <w:rPr>
          <w:sz w:val="28"/>
        </w:rPr>
        <w:t>сотрудников</w:t>
      </w:r>
      <w:r w:rsidR="00DA69AF" w:rsidRPr="00217FF1">
        <w:rPr>
          <w:sz w:val="28"/>
        </w:rPr>
        <w:t xml:space="preserve">, указанных в п. </w:t>
      </w:r>
      <w:r w:rsidR="00BE5FED" w:rsidRPr="00217FF1">
        <w:rPr>
          <w:sz w:val="28"/>
        </w:rPr>
        <w:t>2.3</w:t>
      </w:r>
      <w:r w:rsidR="00DA69AF" w:rsidRPr="00217FF1">
        <w:rPr>
          <w:sz w:val="28"/>
        </w:rPr>
        <w:t>. настоящего Регламента, сообщает в уполномоченный орган по защите прав субъектов ПДн по его запросу информацию, необходимую для осуществления деятельности указанного органа, а также направляет истребуемые им документы в течение семи рабочих дней с даты получения такого запроса.</w:t>
      </w:r>
    </w:p>
    <w:p w:rsidR="003D70F9" w:rsidRPr="00E43D2C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>В случае выявления уполномоченным органом по защите прав субъектов ПДн фактов недостоверности ПДн или неправомерных действий с ними, уточнение, блокирование или уничтожение таких ПДн осуществляется в порядке и сроки, предусмотренные п.</w:t>
      </w:r>
      <w:r w:rsidR="00346467" w:rsidRPr="00217FF1">
        <w:rPr>
          <w:sz w:val="28"/>
        </w:rPr>
        <w:t xml:space="preserve"> 4</w:t>
      </w:r>
      <w:r w:rsidRPr="00217FF1">
        <w:rPr>
          <w:sz w:val="28"/>
        </w:rPr>
        <w:t xml:space="preserve"> настоящего Регламента для соответствующих действий (операций) в отношении ПДн.</w:t>
      </w:r>
    </w:p>
    <w:p w:rsidR="003D70F9" w:rsidRPr="00217FF1" w:rsidRDefault="003D70F9" w:rsidP="00217FF1"/>
    <w:p w:rsidR="00DA69AF" w:rsidRDefault="00DA69AF" w:rsidP="00217FF1">
      <w:pPr>
        <w:pStyle w:val="1"/>
        <w:tabs>
          <w:tab w:val="left" w:pos="284"/>
        </w:tabs>
        <w:spacing w:before="0" w:after="0"/>
        <w:ind w:left="0" w:firstLine="0"/>
        <w:rPr>
          <w:sz w:val="28"/>
        </w:rPr>
      </w:pPr>
      <w:r w:rsidRPr="00217FF1">
        <w:rPr>
          <w:sz w:val="28"/>
        </w:rPr>
        <w:t xml:space="preserve">Действия </w:t>
      </w:r>
      <w:r w:rsidR="00E24297" w:rsidRPr="00217FF1">
        <w:rPr>
          <w:sz w:val="28"/>
        </w:rPr>
        <w:t xml:space="preserve">сотрудников </w:t>
      </w:r>
      <w:r w:rsidR="00C74872">
        <w:rPr>
          <w:sz w:val="28"/>
        </w:rPr>
        <w:t>школы</w:t>
      </w:r>
      <w:r w:rsidR="00E43D2C">
        <w:rPr>
          <w:sz w:val="28"/>
        </w:rPr>
        <w:t xml:space="preserve"> </w:t>
      </w:r>
      <w:r w:rsidR="001C28B5" w:rsidRPr="00217FF1">
        <w:rPr>
          <w:sz w:val="28"/>
        </w:rPr>
        <w:t>при получении</w:t>
      </w:r>
      <w:r w:rsidRPr="00217FF1">
        <w:rPr>
          <w:sz w:val="28"/>
        </w:rPr>
        <w:t xml:space="preserve"> требования субъекта ПДн об уточнении своих ПДн, их блокировании или уничтожении; в случае выявления при обращении или по запросу субъекта ПДн фактов недостоверности ПДн или неправомерных действий с ними; в случае отзыва субъекто</w:t>
      </w:r>
      <w:r w:rsidR="00BE5FED" w:rsidRPr="00217FF1">
        <w:rPr>
          <w:sz w:val="28"/>
        </w:rPr>
        <w:t>м ПДн согласия на их обработку</w:t>
      </w:r>
    </w:p>
    <w:p w:rsidR="00217FF1" w:rsidRPr="00217FF1" w:rsidRDefault="00217FF1" w:rsidP="00217FF1"/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>При получении требований субъектов ПДн об уточнении своих ПДн, их блокировании, уничтожении прием и регистрация таких требований осуществляется</w:t>
      </w:r>
      <w:r w:rsidR="00070F78" w:rsidRPr="00217FF1">
        <w:rPr>
          <w:sz w:val="28"/>
        </w:rPr>
        <w:t xml:space="preserve"> в порядке, предусмотренном п.2</w:t>
      </w:r>
      <w:r w:rsidRPr="00217FF1">
        <w:rPr>
          <w:sz w:val="28"/>
        </w:rPr>
        <w:t xml:space="preserve"> настоящего Регламента.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Требования субъектов ПДн в тот же день передаются </w:t>
      </w:r>
      <w:r w:rsidR="00E24297" w:rsidRPr="00217FF1">
        <w:rPr>
          <w:sz w:val="28"/>
        </w:rPr>
        <w:t xml:space="preserve">сотрудникам </w:t>
      </w:r>
      <w:r w:rsidR="00C74872">
        <w:rPr>
          <w:sz w:val="28"/>
        </w:rPr>
        <w:t>школы</w:t>
      </w:r>
      <w:r w:rsidRPr="00217FF1">
        <w:rPr>
          <w:sz w:val="28"/>
        </w:rPr>
        <w:t xml:space="preserve">, указанным в п. </w:t>
      </w:r>
      <w:r w:rsidR="00070F78" w:rsidRPr="00217FF1">
        <w:rPr>
          <w:sz w:val="28"/>
        </w:rPr>
        <w:t>2.3</w:t>
      </w:r>
      <w:r w:rsidRPr="00217FF1">
        <w:rPr>
          <w:sz w:val="28"/>
        </w:rPr>
        <w:t>.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Полномочные </w:t>
      </w:r>
      <w:r w:rsidR="00610DBA" w:rsidRPr="00217FF1">
        <w:rPr>
          <w:sz w:val="28"/>
        </w:rPr>
        <w:t xml:space="preserve">сотрудники </w:t>
      </w:r>
      <w:r w:rsidR="00C74872">
        <w:rPr>
          <w:sz w:val="28"/>
        </w:rPr>
        <w:t>школы</w:t>
      </w:r>
      <w:r w:rsidR="00E43D2C">
        <w:rPr>
          <w:sz w:val="28"/>
        </w:rPr>
        <w:t xml:space="preserve"> </w:t>
      </w:r>
      <w:r w:rsidRPr="00217FF1">
        <w:rPr>
          <w:sz w:val="28"/>
        </w:rPr>
        <w:t xml:space="preserve">вносят в ПДн субъекта необходимые изменения, уничтожают или блокируют соответствующие ПДн по предоставлении субъектом ПДн сведений, подтверждающих, что ПДн, </w:t>
      </w:r>
      <w:r w:rsidRPr="00217FF1">
        <w:rPr>
          <w:sz w:val="28"/>
        </w:rPr>
        <w:lastRenderedPageBreak/>
        <w:t xml:space="preserve">которые относятся к соответствующему субъекту и обработку которых осуществляет </w:t>
      </w:r>
      <w:r w:rsidR="00C74872">
        <w:rPr>
          <w:sz w:val="28"/>
        </w:rPr>
        <w:t>школа</w:t>
      </w:r>
      <w:r w:rsidRPr="00217FF1">
        <w:rPr>
          <w:sz w:val="28"/>
        </w:rPr>
        <w:t>, являются неполными, устаревшими, недостоверными, незаконно полученными или не являются необходимыми для заявленной цели обработки.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О внесенных изменениях и предпринятых мерах </w:t>
      </w:r>
      <w:r w:rsidR="00C74872">
        <w:rPr>
          <w:sz w:val="28"/>
        </w:rPr>
        <w:t>школа</w:t>
      </w:r>
      <w:r w:rsidR="00E43D2C">
        <w:rPr>
          <w:sz w:val="28"/>
        </w:rPr>
        <w:t xml:space="preserve">  </w:t>
      </w:r>
      <w:r w:rsidR="00620D4E" w:rsidRPr="003D70F9">
        <w:rPr>
          <w:sz w:val="28"/>
        </w:rPr>
        <w:t>обязан</w:t>
      </w:r>
      <w:r w:rsidR="00E43D2C">
        <w:rPr>
          <w:sz w:val="28"/>
        </w:rPr>
        <w:t xml:space="preserve">а </w:t>
      </w:r>
      <w:r w:rsidRPr="00217FF1">
        <w:rPr>
          <w:sz w:val="28"/>
        </w:rPr>
        <w:t>уведомить субъекта ПДн и третьих лиц, которым ПДн этого субъекта были переданы.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В случае если факт недостоверности ПДн или неправомерных действий с ними будет выявлен при обращении или по запросу субъекта ПДн </w:t>
      </w:r>
      <w:r w:rsidR="00C74872">
        <w:rPr>
          <w:sz w:val="28"/>
        </w:rPr>
        <w:t>школа</w:t>
      </w:r>
      <w:r w:rsidR="00E43D2C">
        <w:rPr>
          <w:sz w:val="28"/>
        </w:rPr>
        <w:t xml:space="preserve"> </w:t>
      </w:r>
      <w:r w:rsidR="00620D4E" w:rsidRPr="003D70F9">
        <w:rPr>
          <w:sz w:val="28"/>
        </w:rPr>
        <w:t>обязан</w:t>
      </w:r>
      <w:r w:rsidR="00E43D2C">
        <w:rPr>
          <w:sz w:val="28"/>
        </w:rPr>
        <w:t xml:space="preserve">а </w:t>
      </w:r>
      <w:r w:rsidRPr="00217FF1">
        <w:rPr>
          <w:sz w:val="28"/>
        </w:rPr>
        <w:t>осуществить блокирование ПДн, относящихся к соответствующему субъекту ПДн, с момента такого обращения или получения такого запроса на период проверки.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В случае подтверждения факта недостоверности ПДн </w:t>
      </w:r>
      <w:r w:rsidR="00C74872">
        <w:rPr>
          <w:sz w:val="28"/>
        </w:rPr>
        <w:t>школа</w:t>
      </w:r>
      <w:r w:rsidR="00E43D2C">
        <w:rPr>
          <w:sz w:val="28"/>
        </w:rPr>
        <w:t xml:space="preserve"> </w:t>
      </w:r>
      <w:r w:rsidRPr="00217FF1">
        <w:rPr>
          <w:sz w:val="28"/>
        </w:rPr>
        <w:t xml:space="preserve"> на основании документов, представленных субъектом ПДн, или иных необходимых документов </w:t>
      </w:r>
      <w:r w:rsidR="00620D4E" w:rsidRPr="003D70F9">
        <w:rPr>
          <w:sz w:val="28"/>
        </w:rPr>
        <w:t>обязан</w:t>
      </w:r>
      <w:r w:rsidR="00E43D2C">
        <w:rPr>
          <w:sz w:val="28"/>
        </w:rPr>
        <w:t xml:space="preserve">а </w:t>
      </w:r>
      <w:r w:rsidRPr="00217FF1">
        <w:rPr>
          <w:sz w:val="28"/>
        </w:rPr>
        <w:t>уточнить ПДн и снять их блокирование.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В случае выявления неправомерных действий с ПДн </w:t>
      </w:r>
      <w:r w:rsidR="00C74872">
        <w:rPr>
          <w:sz w:val="28"/>
        </w:rPr>
        <w:t>школа</w:t>
      </w:r>
      <w:r w:rsidR="00E43D2C">
        <w:rPr>
          <w:sz w:val="28"/>
        </w:rPr>
        <w:t xml:space="preserve"> </w:t>
      </w:r>
      <w:r w:rsidRPr="00217FF1">
        <w:rPr>
          <w:sz w:val="28"/>
        </w:rPr>
        <w:t xml:space="preserve">в срок, не превышающий трех рабочих дней с даты такого выявления, </w:t>
      </w:r>
      <w:r w:rsidR="00620D4E" w:rsidRPr="003D70F9">
        <w:rPr>
          <w:sz w:val="28"/>
        </w:rPr>
        <w:t>обязан</w:t>
      </w:r>
      <w:r w:rsidR="00E43D2C">
        <w:rPr>
          <w:sz w:val="28"/>
        </w:rPr>
        <w:t xml:space="preserve">а </w:t>
      </w:r>
      <w:r w:rsidR="009A7C44" w:rsidRPr="00217FF1">
        <w:rPr>
          <w:sz w:val="28"/>
        </w:rPr>
        <w:t>устранить допущенные нарушения.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В случае невозможности устранения допущенных нарушений </w:t>
      </w:r>
      <w:r w:rsidR="00C74872">
        <w:rPr>
          <w:sz w:val="28"/>
        </w:rPr>
        <w:t>школа</w:t>
      </w:r>
      <w:r w:rsidRPr="00217FF1">
        <w:rPr>
          <w:sz w:val="28"/>
        </w:rPr>
        <w:t xml:space="preserve"> в срок, не превышающий трех рабочих дней с даты выявления неправомерности действий с ПДн, </w:t>
      </w:r>
      <w:r w:rsidR="00620D4E" w:rsidRPr="003D70F9">
        <w:rPr>
          <w:sz w:val="28"/>
        </w:rPr>
        <w:t>обязан</w:t>
      </w:r>
      <w:r w:rsidR="00E43D2C">
        <w:rPr>
          <w:sz w:val="28"/>
        </w:rPr>
        <w:t xml:space="preserve">а </w:t>
      </w:r>
      <w:r w:rsidR="009A7C44" w:rsidRPr="00217FF1">
        <w:rPr>
          <w:sz w:val="28"/>
        </w:rPr>
        <w:t>уничтожить ПДн.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Об устранении допущенных нарушений или об уничтожении ПДн </w:t>
      </w:r>
      <w:r w:rsidR="00C74872">
        <w:rPr>
          <w:sz w:val="28"/>
        </w:rPr>
        <w:t>школа</w:t>
      </w:r>
      <w:r w:rsidR="00E43D2C">
        <w:rPr>
          <w:sz w:val="28"/>
        </w:rPr>
        <w:t xml:space="preserve"> </w:t>
      </w:r>
      <w:r w:rsidR="00620D4E" w:rsidRPr="003D70F9">
        <w:rPr>
          <w:sz w:val="28"/>
        </w:rPr>
        <w:t>обязан</w:t>
      </w:r>
      <w:r w:rsidR="00E43D2C">
        <w:rPr>
          <w:sz w:val="28"/>
        </w:rPr>
        <w:t xml:space="preserve">а </w:t>
      </w:r>
      <w:r w:rsidRPr="00217FF1">
        <w:rPr>
          <w:sz w:val="28"/>
        </w:rPr>
        <w:t>уведомить субъекта ПДн.</w:t>
      </w:r>
    </w:p>
    <w:p w:rsidR="00DA69AF" w:rsidRPr="00217FF1" w:rsidRDefault="00DA69AF" w:rsidP="00217FF1">
      <w:pPr>
        <w:pStyle w:val="a"/>
        <w:spacing w:before="0" w:after="0"/>
        <w:rPr>
          <w:sz w:val="28"/>
        </w:rPr>
      </w:pPr>
      <w:r w:rsidRPr="00217FF1">
        <w:rPr>
          <w:sz w:val="28"/>
        </w:rPr>
        <w:t xml:space="preserve">В случае отзыва субъектом ПДн согласия на обработку своих ПДн </w:t>
      </w:r>
      <w:r w:rsidR="00C74872">
        <w:rPr>
          <w:sz w:val="28"/>
        </w:rPr>
        <w:t>школа</w:t>
      </w:r>
      <w:r w:rsidR="00E43D2C">
        <w:rPr>
          <w:sz w:val="28"/>
        </w:rPr>
        <w:t xml:space="preserve"> </w:t>
      </w:r>
      <w:r w:rsidR="00620D4E" w:rsidRPr="003D70F9">
        <w:rPr>
          <w:sz w:val="28"/>
        </w:rPr>
        <w:t>обязан</w:t>
      </w:r>
      <w:r w:rsidR="00E43D2C">
        <w:rPr>
          <w:sz w:val="28"/>
        </w:rPr>
        <w:t xml:space="preserve">а </w:t>
      </w:r>
      <w:r w:rsidRPr="00217FF1">
        <w:rPr>
          <w:sz w:val="28"/>
        </w:rPr>
        <w:t xml:space="preserve">прекратить обработку ПДн и уничтожить их в срок, не превышающий трех рабочих дней с даты поступления указанного отзыва, если иное не предусмотрено </w:t>
      </w:r>
      <w:r w:rsidR="00A251CF" w:rsidRPr="00217FF1">
        <w:rPr>
          <w:sz w:val="28"/>
        </w:rPr>
        <w:t xml:space="preserve">федеральным </w:t>
      </w:r>
      <w:r w:rsidR="001C28B5" w:rsidRPr="00217FF1">
        <w:rPr>
          <w:sz w:val="28"/>
        </w:rPr>
        <w:t>законодательством</w:t>
      </w:r>
      <w:r w:rsidRPr="00217FF1">
        <w:rPr>
          <w:sz w:val="28"/>
        </w:rPr>
        <w:t xml:space="preserve">. Об уничтожении ПДн </w:t>
      </w:r>
      <w:r w:rsidR="00C74872">
        <w:rPr>
          <w:sz w:val="28"/>
        </w:rPr>
        <w:t>школа</w:t>
      </w:r>
      <w:r w:rsidR="00E43D2C">
        <w:rPr>
          <w:sz w:val="28"/>
        </w:rPr>
        <w:t xml:space="preserve"> </w:t>
      </w:r>
      <w:r w:rsidR="00620D4E" w:rsidRPr="003D70F9">
        <w:rPr>
          <w:sz w:val="28"/>
        </w:rPr>
        <w:t>обязан</w:t>
      </w:r>
      <w:r w:rsidR="00E43D2C">
        <w:rPr>
          <w:sz w:val="28"/>
        </w:rPr>
        <w:t xml:space="preserve">а </w:t>
      </w:r>
      <w:r w:rsidRPr="00217FF1">
        <w:rPr>
          <w:sz w:val="28"/>
        </w:rPr>
        <w:t>уведомить субъекта ПДн</w:t>
      </w:r>
      <w:r w:rsidR="009A7C44" w:rsidRPr="00217FF1">
        <w:rPr>
          <w:sz w:val="28"/>
        </w:rPr>
        <w:t>.</w:t>
      </w:r>
    </w:p>
    <w:p w:rsidR="00E738C2" w:rsidRPr="00217FF1" w:rsidRDefault="00DA69AF" w:rsidP="00217FF1">
      <w:pPr>
        <w:jc w:val="right"/>
        <w:rPr>
          <w:sz w:val="28"/>
        </w:rPr>
      </w:pPr>
      <w:r w:rsidRPr="00217FF1">
        <w:rPr>
          <w:sz w:val="28"/>
        </w:rPr>
        <w:br w:type="page"/>
      </w:r>
      <w:r w:rsidR="00E738C2" w:rsidRPr="00217FF1">
        <w:rPr>
          <w:sz w:val="28"/>
        </w:rPr>
        <w:lastRenderedPageBreak/>
        <w:t>Приложение № 1 к Регламенту</w:t>
      </w:r>
    </w:p>
    <w:p w:rsidR="00E738C2" w:rsidRPr="00217FF1" w:rsidRDefault="00E738C2" w:rsidP="00217FF1">
      <w:pPr>
        <w:jc w:val="right"/>
        <w:rPr>
          <w:sz w:val="28"/>
        </w:rPr>
      </w:pPr>
      <w:r w:rsidRPr="00217FF1">
        <w:rPr>
          <w:sz w:val="28"/>
        </w:rPr>
        <w:t>Форма 1 «Запрос субъекта ПДн»</w:t>
      </w:r>
    </w:p>
    <w:p w:rsidR="00E738C2" w:rsidRPr="00217FF1" w:rsidRDefault="00E738C2" w:rsidP="00217FF1">
      <w:pPr>
        <w:jc w:val="right"/>
        <w:rPr>
          <w:sz w:val="28"/>
        </w:rPr>
      </w:pPr>
    </w:p>
    <w:tbl>
      <w:tblPr>
        <w:tblW w:w="0" w:type="auto"/>
        <w:tblInd w:w="5211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4B4762" w:rsidRPr="00217FF1" w:rsidTr="00217FF1">
        <w:tc>
          <w:tcPr>
            <w:tcW w:w="4361" w:type="dxa"/>
            <w:tcBorders>
              <w:top w:val="nil"/>
              <w:bottom w:val="nil"/>
            </w:tcBorders>
            <w:shd w:val="clear" w:color="auto" w:fill="auto"/>
          </w:tcPr>
          <w:p w:rsidR="004B4762" w:rsidRPr="00217FF1" w:rsidRDefault="00E43D2C" w:rsidP="00217FF1">
            <w:pPr>
              <w:jc w:val="right"/>
              <w:rPr>
                <w:sz w:val="28"/>
              </w:rPr>
            </w:pPr>
            <w:r>
              <w:rPr>
                <w:sz w:val="28"/>
              </w:rPr>
              <w:t>Директору МБОУ г. Астрахани «</w:t>
            </w:r>
            <w:r w:rsidR="00C74872">
              <w:rPr>
                <w:bCs/>
                <w:sz w:val="28"/>
              </w:rPr>
              <w:t>СОШ№30</w:t>
            </w:r>
            <w:r>
              <w:rPr>
                <w:sz w:val="28"/>
              </w:rPr>
              <w:t>»</w:t>
            </w:r>
          </w:p>
        </w:tc>
      </w:tr>
      <w:tr w:rsidR="004B4762" w:rsidRPr="00217FF1" w:rsidTr="00217FF1">
        <w:tc>
          <w:tcPr>
            <w:tcW w:w="4361" w:type="dxa"/>
            <w:tcBorders>
              <w:top w:val="nil"/>
            </w:tcBorders>
            <w:shd w:val="clear" w:color="auto" w:fill="auto"/>
          </w:tcPr>
          <w:p w:rsidR="004B4762" w:rsidRPr="00217FF1" w:rsidRDefault="00C74872" w:rsidP="003D70F9">
            <w:pPr>
              <w:jc w:val="right"/>
              <w:rPr>
                <w:sz w:val="28"/>
              </w:rPr>
            </w:pPr>
            <w:r>
              <w:rPr>
                <w:sz w:val="28"/>
              </w:rPr>
              <w:t>Т.Ю. Штоколовой</w:t>
            </w:r>
          </w:p>
        </w:tc>
      </w:tr>
      <w:tr w:rsidR="004B4762" w:rsidRPr="00217FF1" w:rsidTr="00217FF1">
        <w:tc>
          <w:tcPr>
            <w:tcW w:w="4361" w:type="dxa"/>
            <w:shd w:val="clear" w:color="auto" w:fill="auto"/>
          </w:tcPr>
          <w:p w:rsidR="004B4762" w:rsidRPr="00217FF1" w:rsidRDefault="004B4762" w:rsidP="00217FF1">
            <w:pPr>
              <w:rPr>
                <w:sz w:val="28"/>
              </w:rPr>
            </w:pPr>
            <w:r w:rsidRPr="00217FF1">
              <w:rPr>
                <w:sz w:val="28"/>
              </w:rPr>
              <w:t>От</w:t>
            </w:r>
          </w:p>
        </w:tc>
      </w:tr>
      <w:tr w:rsidR="004B4762" w:rsidRPr="00217FF1" w:rsidTr="00217FF1">
        <w:tc>
          <w:tcPr>
            <w:tcW w:w="4361" w:type="dxa"/>
            <w:shd w:val="clear" w:color="auto" w:fill="auto"/>
          </w:tcPr>
          <w:p w:rsidR="004B4762" w:rsidRPr="00217FF1" w:rsidRDefault="004B4762" w:rsidP="00217FF1">
            <w:pPr>
              <w:rPr>
                <w:sz w:val="28"/>
              </w:rPr>
            </w:pPr>
            <w:r w:rsidRPr="00217FF1">
              <w:rPr>
                <w:sz w:val="28"/>
              </w:rPr>
              <w:t>Паспорт серия</w:t>
            </w:r>
            <w:r w:rsidR="005B68BA" w:rsidRPr="00217FF1">
              <w:rPr>
                <w:sz w:val="28"/>
              </w:rPr>
              <w:t xml:space="preserve">                номер</w:t>
            </w:r>
          </w:p>
        </w:tc>
      </w:tr>
      <w:tr w:rsidR="004B4762" w:rsidRPr="00217FF1" w:rsidTr="00217FF1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4B4762" w:rsidRPr="00217FF1" w:rsidRDefault="004B4762" w:rsidP="00217FF1">
            <w:pPr>
              <w:rPr>
                <w:sz w:val="28"/>
              </w:rPr>
            </w:pPr>
          </w:p>
        </w:tc>
      </w:tr>
      <w:tr w:rsidR="005B68BA" w:rsidRPr="00217FF1" w:rsidTr="00217FF1">
        <w:tc>
          <w:tcPr>
            <w:tcW w:w="43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68BA" w:rsidRPr="00217FF1" w:rsidRDefault="005B68BA" w:rsidP="00217FF1">
            <w:pPr>
              <w:jc w:val="center"/>
              <w:rPr>
                <w:sz w:val="28"/>
                <w:vertAlign w:val="superscript"/>
              </w:rPr>
            </w:pPr>
            <w:r w:rsidRPr="00217FF1">
              <w:rPr>
                <w:sz w:val="28"/>
                <w:vertAlign w:val="superscript"/>
              </w:rPr>
              <w:t>(Когда и кем выдан)</w:t>
            </w:r>
          </w:p>
        </w:tc>
      </w:tr>
      <w:tr w:rsidR="005B68BA" w:rsidRPr="00217FF1" w:rsidTr="00217FF1">
        <w:tc>
          <w:tcPr>
            <w:tcW w:w="4361" w:type="dxa"/>
            <w:tcBorders>
              <w:top w:val="nil"/>
            </w:tcBorders>
            <w:shd w:val="clear" w:color="auto" w:fill="auto"/>
          </w:tcPr>
          <w:p w:rsidR="005B68BA" w:rsidRPr="00217FF1" w:rsidRDefault="005B68BA" w:rsidP="00217FF1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4B4762" w:rsidRPr="00217FF1" w:rsidTr="00217FF1">
        <w:tc>
          <w:tcPr>
            <w:tcW w:w="4361" w:type="dxa"/>
            <w:shd w:val="clear" w:color="auto" w:fill="auto"/>
          </w:tcPr>
          <w:p w:rsidR="004B4762" w:rsidRPr="00217FF1" w:rsidRDefault="005B68BA" w:rsidP="00217FF1">
            <w:pPr>
              <w:rPr>
                <w:sz w:val="28"/>
              </w:rPr>
            </w:pPr>
            <w:r w:rsidRPr="00217FF1">
              <w:rPr>
                <w:sz w:val="28"/>
              </w:rPr>
              <w:t>Проживающий по адресу:</w:t>
            </w:r>
          </w:p>
        </w:tc>
      </w:tr>
      <w:tr w:rsidR="004B4762" w:rsidRPr="00217FF1" w:rsidTr="00217FF1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4B4762" w:rsidRPr="00217FF1" w:rsidRDefault="004B4762" w:rsidP="00217FF1">
            <w:pPr>
              <w:jc w:val="right"/>
              <w:rPr>
                <w:sz w:val="28"/>
              </w:rPr>
            </w:pPr>
          </w:p>
        </w:tc>
      </w:tr>
      <w:tr w:rsidR="004B4762" w:rsidRPr="00217FF1" w:rsidTr="00217FF1"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4762" w:rsidRPr="00217FF1" w:rsidRDefault="005B68BA" w:rsidP="00217FF1">
            <w:pPr>
              <w:rPr>
                <w:sz w:val="28"/>
              </w:rPr>
            </w:pPr>
            <w:r w:rsidRPr="00217FF1">
              <w:rPr>
                <w:sz w:val="28"/>
              </w:rPr>
              <w:t>Контактный номер телефона</w:t>
            </w:r>
          </w:p>
        </w:tc>
      </w:tr>
    </w:tbl>
    <w:p w:rsidR="004B4762" w:rsidRPr="00217FF1" w:rsidRDefault="004B4762" w:rsidP="00217FF1">
      <w:pPr>
        <w:jc w:val="right"/>
        <w:rPr>
          <w:sz w:val="28"/>
        </w:rPr>
      </w:pPr>
    </w:p>
    <w:p w:rsidR="00DA69AF" w:rsidRPr="00217FF1" w:rsidRDefault="00DA69AF" w:rsidP="00217FF1">
      <w:pPr>
        <w:jc w:val="right"/>
        <w:rPr>
          <w:sz w:val="28"/>
        </w:rPr>
      </w:pPr>
    </w:p>
    <w:p w:rsidR="00DA69AF" w:rsidRPr="00217FF1" w:rsidRDefault="00DA69AF" w:rsidP="00217FF1">
      <w:pPr>
        <w:jc w:val="right"/>
        <w:rPr>
          <w:sz w:val="28"/>
        </w:rPr>
      </w:pPr>
    </w:p>
    <w:p w:rsidR="00DA69AF" w:rsidRPr="00217FF1" w:rsidRDefault="00DA69AF" w:rsidP="00217FF1">
      <w:pPr>
        <w:jc w:val="right"/>
        <w:rPr>
          <w:sz w:val="28"/>
        </w:rPr>
      </w:pPr>
    </w:p>
    <w:p w:rsidR="00DA69AF" w:rsidRPr="00217FF1" w:rsidRDefault="00DA69AF" w:rsidP="00217FF1">
      <w:pPr>
        <w:ind w:firstLine="720"/>
        <w:jc w:val="both"/>
        <w:rPr>
          <w:sz w:val="28"/>
        </w:rPr>
      </w:pPr>
      <w:r w:rsidRPr="00217FF1">
        <w:rPr>
          <w:sz w:val="28"/>
        </w:rPr>
        <w:t>Руководствуясь ст. 14 Федерального закона «О персональных данных», прошу Вас предоставить мне следующую информацию:</w:t>
      </w:r>
    </w:p>
    <w:p w:rsidR="00DA69AF" w:rsidRPr="00217FF1" w:rsidRDefault="00DA69AF" w:rsidP="00217FF1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sz w:val="28"/>
        </w:rPr>
      </w:pPr>
      <w:r w:rsidRPr="00217FF1">
        <w:rPr>
          <w:sz w:val="28"/>
        </w:rPr>
        <w:t>Какова цель обработки моих персональных данных</w:t>
      </w:r>
      <w:r w:rsidR="00532626" w:rsidRPr="00217FF1">
        <w:rPr>
          <w:sz w:val="28"/>
        </w:rPr>
        <w:t xml:space="preserve"> в</w:t>
      </w:r>
      <w:r w:rsidR="00E43D2C">
        <w:rPr>
          <w:sz w:val="28"/>
        </w:rPr>
        <w:t xml:space="preserve"> муниципальном бюджетном общеобразовательном учреждении г. Астрахань «</w:t>
      </w:r>
      <w:r w:rsidR="00C74872">
        <w:rPr>
          <w:bCs/>
          <w:sz w:val="28"/>
        </w:rPr>
        <w:t>СОШ№30</w:t>
      </w:r>
      <w:r w:rsidR="00E43D2C">
        <w:rPr>
          <w:sz w:val="28"/>
        </w:rPr>
        <w:t>»</w:t>
      </w:r>
      <w:r w:rsidR="00A52065" w:rsidRPr="00217FF1">
        <w:rPr>
          <w:sz w:val="28"/>
        </w:rPr>
        <w:t>;</w:t>
      </w:r>
    </w:p>
    <w:p w:rsidR="00DA69AF" w:rsidRPr="00217FF1" w:rsidRDefault="00DA69AF" w:rsidP="00217FF1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sz w:val="28"/>
        </w:rPr>
      </w:pPr>
      <w:r w:rsidRPr="00217FF1">
        <w:rPr>
          <w:sz w:val="28"/>
        </w:rPr>
        <w:t>Каковы способы обработки моих персональных данных, применяемые</w:t>
      </w:r>
      <w:r w:rsidR="00532626" w:rsidRPr="00217FF1">
        <w:rPr>
          <w:sz w:val="28"/>
        </w:rPr>
        <w:t xml:space="preserve"> в</w:t>
      </w:r>
      <w:r w:rsidR="00E43D2C">
        <w:rPr>
          <w:sz w:val="28"/>
        </w:rPr>
        <w:t xml:space="preserve"> муниципальном бюджетном общеобразовательном учреждении г. Астрахань «</w:t>
      </w:r>
      <w:r w:rsidR="00C74872">
        <w:rPr>
          <w:bCs/>
          <w:sz w:val="28"/>
        </w:rPr>
        <w:t>СОШ№30</w:t>
      </w:r>
      <w:r w:rsidR="00E43D2C">
        <w:rPr>
          <w:sz w:val="28"/>
        </w:rPr>
        <w:t>»</w:t>
      </w:r>
      <w:r w:rsidRPr="00217FF1">
        <w:rPr>
          <w:sz w:val="28"/>
        </w:rPr>
        <w:t>, как оператором персональных данных;</w:t>
      </w:r>
    </w:p>
    <w:p w:rsidR="00DA69AF" w:rsidRPr="00217FF1" w:rsidRDefault="00DA69AF" w:rsidP="00217FF1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sz w:val="28"/>
        </w:rPr>
      </w:pPr>
      <w:r w:rsidRPr="00217FF1">
        <w:rPr>
          <w:sz w:val="28"/>
        </w:rPr>
        <w:t>Какие лица имеют доступ к моим персональным данным и каким лицам может быть предоставлен такой доступ;</w:t>
      </w:r>
    </w:p>
    <w:p w:rsidR="00DA69AF" w:rsidRPr="00217FF1" w:rsidRDefault="00DA69AF" w:rsidP="00217FF1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sz w:val="28"/>
        </w:rPr>
      </w:pPr>
      <w:r w:rsidRPr="00217FF1">
        <w:rPr>
          <w:sz w:val="28"/>
        </w:rPr>
        <w:t>Каков перечень обрабатываемых</w:t>
      </w:r>
      <w:r w:rsidR="00532626" w:rsidRPr="00217FF1">
        <w:rPr>
          <w:sz w:val="28"/>
        </w:rPr>
        <w:t xml:space="preserve"> в </w:t>
      </w:r>
      <w:r w:rsidR="00E43D2C">
        <w:rPr>
          <w:sz w:val="28"/>
        </w:rPr>
        <w:t>муниципальном бюджетном общеобразовательном учреждении г. Астрахань «</w:t>
      </w:r>
      <w:r w:rsidR="00C74872">
        <w:rPr>
          <w:bCs/>
          <w:sz w:val="28"/>
        </w:rPr>
        <w:t>СОШ№30</w:t>
      </w:r>
      <w:r w:rsidR="00E43D2C">
        <w:rPr>
          <w:sz w:val="28"/>
        </w:rPr>
        <w:t xml:space="preserve">» </w:t>
      </w:r>
      <w:r w:rsidRPr="00217FF1">
        <w:rPr>
          <w:sz w:val="28"/>
        </w:rPr>
        <w:t>принадлежащих мне персональных данных и каков источник их получения;</w:t>
      </w:r>
    </w:p>
    <w:p w:rsidR="00DA69AF" w:rsidRPr="00217FF1" w:rsidRDefault="00DA69AF" w:rsidP="00217FF1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sz w:val="28"/>
        </w:rPr>
      </w:pPr>
      <w:r w:rsidRPr="00217FF1">
        <w:rPr>
          <w:sz w:val="28"/>
        </w:rPr>
        <w:t>Каковы сроки обработки моих персональных данных и каковы сроки их хранения;</w:t>
      </w:r>
    </w:p>
    <w:p w:rsidR="00DA69AF" w:rsidRPr="00217FF1" w:rsidRDefault="00DA69AF" w:rsidP="00217FF1">
      <w:pPr>
        <w:numPr>
          <w:ilvl w:val="0"/>
          <w:numId w:val="7"/>
        </w:numPr>
        <w:tabs>
          <w:tab w:val="num" w:pos="993"/>
        </w:tabs>
        <w:ind w:left="0" w:firstLine="709"/>
        <w:jc w:val="both"/>
        <w:rPr>
          <w:sz w:val="28"/>
        </w:rPr>
      </w:pPr>
      <w:r w:rsidRPr="00217FF1">
        <w:rPr>
          <w:sz w:val="28"/>
        </w:rPr>
        <w:t>Какие юридические последствия для меня, как для субъекта персональных данных, может повлечь за собой обработка моих персональных данных.</w:t>
      </w:r>
    </w:p>
    <w:p w:rsidR="00721793" w:rsidRPr="00217FF1" w:rsidRDefault="00721793" w:rsidP="00217FF1">
      <w:pPr>
        <w:jc w:val="both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26"/>
        <w:gridCol w:w="3174"/>
        <w:gridCol w:w="3172"/>
      </w:tblGrid>
      <w:tr w:rsidR="007F294C" w:rsidRPr="00217FF1" w:rsidTr="006A50E3">
        <w:tc>
          <w:tcPr>
            <w:tcW w:w="1685" w:type="pct"/>
            <w:tcBorders>
              <w:bottom w:val="single" w:sz="4" w:space="0" w:color="auto"/>
            </w:tcBorders>
            <w:shd w:val="clear" w:color="auto" w:fill="auto"/>
          </w:tcPr>
          <w:p w:rsidR="00721793" w:rsidRPr="00217FF1" w:rsidRDefault="00721793" w:rsidP="00217FF1">
            <w:pPr>
              <w:jc w:val="both"/>
              <w:rPr>
                <w:sz w:val="28"/>
              </w:rPr>
            </w:pPr>
          </w:p>
        </w:tc>
        <w:tc>
          <w:tcPr>
            <w:tcW w:w="1658" w:type="pct"/>
            <w:tcBorders>
              <w:bottom w:val="single" w:sz="4" w:space="0" w:color="auto"/>
            </w:tcBorders>
            <w:shd w:val="clear" w:color="auto" w:fill="auto"/>
          </w:tcPr>
          <w:p w:rsidR="00721793" w:rsidRPr="00217FF1" w:rsidRDefault="00721793" w:rsidP="00217FF1">
            <w:pPr>
              <w:jc w:val="both"/>
              <w:rPr>
                <w:sz w:val="28"/>
              </w:rPr>
            </w:pPr>
          </w:p>
        </w:tc>
        <w:tc>
          <w:tcPr>
            <w:tcW w:w="1658" w:type="pct"/>
            <w:tcBorders>
              <w:bottom w:val="single" w:sz="4" w:space="0" w:color="auto"/>
            </w:tcBorders>
            <w:shd w:val="clear" w:color="auto" w:fill="auto"/>
          </w:tcPr>
          <w:p w:rsidR="00721793" w:rsidRPr="00217FF1" w:rsidRDefault="00721793" w:rsidP="00217FF1">
            <w:pPr>
              <w:jc w:val="both"/>
              <w:rPr>
                <w:sz w:val="28"/>
              </w:rPr>
            </w:pPr>
          </w:p>
        </w:tc>
      </w:tr>
      <w:tr w:rsidR="007F294C" w:rsidRPr="00217FF1" w:rsidTr="006A50E3">
        <w:tc>
          <w:tcPr>
            <w:tcW w:w="1685" w:type="pct"/>
            <w:tcBorders>
              <w:top w:val="single" w:sz="4" w:space="0" w:color="auto"/>
            </w:tcBorders>
            <w:shd w:val="clear" w:color="auto" w:fill="auto"/>
          </w:tcPr>
          <w:p w:rsidR="00721793" w:rsidRPr="00217FF1" w:rsidRDefault="00721793" w:rsidP="00217FF1">
            <w:pPr>
              <w:jc w:val="center"/>
              <w:rPr>
                <w:sz w:val="28"/>
                <w:vertAlign w:val="superscript"/>
              </w:rPr>
            </w:pPr>
            <w:r w:rsidRPr="00217FF1">
              <w:rPr>
                <w:sz w:val="28"/>
                <w:vertAlign w:val="superscript"/>
              </w:rPr>
              <w:t>Фамилия И.О.</w:t>
            </w:r>
          </w:p>
        </w:tc>
        <w:tc>
          <w:tcPr>
            <w:tcW w:w="1658" w:type="pct"/>
            <w:tcBorders>
              <w:top w:val="single" w:sz="4" w:space="0" w:color="auto"/>
            </w:tcBorders>
            <w:shd w:val="clear" w:color="auto" w:fill="auto"/>
          </w:tcPr>
          <w:p w:rsidR="00721793" w:rsidRPr="00217FF1" w:rsidRDefault="00721793" w:rsidP="00217FF1">
            <w:pPr>
              <w:jc w:val="center"/>
              <w:rPr>
                <w:sz w:val="28"/>
                <w:vertAlign w:val="superscript"/>
              </w:rPr>
            </w:pPr>
            <w:r w:rsidRPr="00217FF1">
              <w:rPr>
                <w:sz w:val="28"/>
                <w:vertAlign w:val="superscript"/>
              </w:rPr>
              <w:t>(Подпись)</w:t>
            </w:r>
          </w:p>
        </w:tc>
        <w:tc>
          <w:tcPr>
            <w:tcW w:w="1658" w:type="pct"/>
            <w:tcBorders>
              <w:top w:val="single" w:sz="4" w:space="0" w:color="auto"/>
            </w:tcBorders>
            <w:shd w:val="clear" w:color="auto" w:fill="auto"/>
          </w:tcPr>
          <w:p w:rsidR="00721793" w:rsidRPr="00217FF1" w:rsidRDefault="00721793" w:rsidP="00217FF1">
            <w:pPr>
              <w:jc w:val="center"/>
              <w:rPr>
                <w:sz w:val="28"/>
                <w:vertAlign w:val="superscript"/>
              </w:rPr>
            </w:pPr>
            <w:r w:rsidRPr="00217FF1">
              <w:rPr>
                <w:sz w:val="28"/>
                <w:vertAlign w:val="superscript"/>
              </w:rPr>
              <w:t>(Дата)</w:t>
            </w:r>
          </w:p>
        </w:tc>
      </w:tr>
    </w:tbl>
    <w:p w:rsidR="00DA69AF" w:rsidRPr="00217FF1" w:rsidRDefault="00DA69AF" w:rsidP="00217FF1">
      <w:pPr>
        <w:jc w:val="right"/>
        <w:rPr>
          <w:sz w:val="28"/>
        </w:rPr>
      </w:pPr>
      <w:r w:rsidRPr="00217FF1">
        <w:rPr>
          <w:sz w:val="28"/>
        </w:rPr>
        <w:br w:type="page"/>
      </w:r>
      <w:r w:rsidRPr="00217FF1">
        <w:rPr>
          <w:sz w:val="28"/>
        </w:rPr>
        <w:lastRenderedPageBreak/>
        <w:t>Приложение № 2 к Регламенту</w:t>
      </w:r>
    </w:p>
    <w:p w:rsidR="00DA69AF" w:rsidRPr="00217FF1" w:rsidRDefault="00DA69AF" w:rsidP="00217FF1">
      <w:pPr>
        <w:jc w:val="right"/>
        <w:rPr>
          <w:sz w:val="28"/>
        </w:rPr>
      </w:pPr>
      <w:r w:rsidRPr="00217FF1">
        <w:rPr>
          <w:sz w:val="28"/>
        </w:rPr>
        <w:t>Форма 2 «Ответ на запрос субъекта ПДн»</w:t>
      </w:r>
    </w:p>
    <w:p w:rsidR="00DA69AF" w:rsidRPr="00217FF1" w:rsidRDefault="00DA69AF" w:rsidP="00217FF1">
      <w:pPr>
        <w:jc w:val="right"/>
        <w:rPr>
          <w:i/>
          <w:sz w:val="28"/>
        </w:rPr>
      </w:pPr>
    </w:p>
    <w:p w:rsidR="00DA69AF" w:rsidRPr="00217FF1" w:rsidRDefault="00DA69AF" w:rsidP="00217FF1">
      <w:pPr>
        <w:jc w:val="right"/>
        <w:rPr>
          <w:i/>
          <w:sz w:val="28"/>
        </w:rPr>
      </w:pPr>
    </w:p>
    <w:p w:rsidR="00DA69AF" w:rsidRPr="00217FF1" w:rsidRDefault="00DA69AF" w:rsidP="00217FF1">
      <w:pPr>
        <w:jc w:val="right"/>
        <w:rPr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716"/>
      </w:tblGrid>
      <w:tr w:rsidR="00CA2459" w:rsidRPr="00217FF1" w:rsidTr="006A50E3">
        <w:tc>
          <w:tcPr>
            <w:tcW w:w="2660" w:type="dxa"/>
            <w:shd w:val="clear" w:color="auto" w:fill="auto"/>
          </w:tcPr>
          <w:p w:rsidR="00CA2459" w:rsidRPr="00217FF1" w:rsidRDefault="00CA2459" w:rsidP="00217FF1">
            <w:pPr>
              <w:rPr>
                <w:sz w:val="28"/>
              </w:rPr>
            </w:pPr>
            <w:r w:rsidRPr="00217FF1">
              <w:rPr>
                <w:sz w:val="28"/>
              </w:rPr>
              <w:t>Исх №</w:t>
            </w:r>
          </w:p>
        </w:tc>
        <w:tc>
          <w:tcPr>
            <w:tcW w:w="2716" w:type="dxa"/>
            <w:shd w:val="clear" w:color="auto" w:fill="auto"/>
          </w:tcPr>
          <w:p w:rsidR="00CA2459" w:rsidRPr="00217FF1" w:rsidRDefault="00CA2459" w:rsidP="00217FF1">
            <w:pPr>
              <w:rPr>
                <w:sz w:val="28"/>
              </w:rPr>
            </w:pPr>
            <w:r w:rsidRPr="00217FF1">
              <w:rPr>
                <w:sz w:val="28"/>
              </w:rPr>
              <w:t>От</w:t>
            </w:r>
          </w:p>
        </w:tc>
      </w:tr>
    </w:tbl>
    <w:p w:rsidR="00DA69AF" w:rsidRPr="00217FF1" w:rsidRDefault="003D77D4" w:rsidP="00217FF1">
      <w:pPr>
        <w:jc w:val="right"/>
        <w:rPr>
          <w:sz w:val="28"/>
        </w:rPr>
      </w:pPr>
      <w:r w:rsidRPr="00217FF1">
        <w:rPr>
          <w:sz w:val="28"/>
        </w:rPr>
        <w:t>Фамилия Имя Отчество</w:t>
      </w:r>
    </w:p>
    <w:p w:rsidR="003D77D4" w:rsidRPr="00217FF1" w:rsidRDefault="003D77D4" w:rsidP="00217FF1">
      <w:pPr>
        <w:jc w:val="right"/>
        <w:rPr>
          <w:sz w:val="28"/>
        </w:rPr>
      </w:pPr>
      <w:r w:rsidRPr="00217FF1">
        <w:rPr>
          <w:sz w:val="28"/>
        </w:rPr>
        <w:t>Адрес</w:t>
      </w:r>
    </w:p>
    <w:p w:rsidR="00DA69AF" w:rsidRPr="00217FF1" w:rsidRDefault="00DA69AF" w:rsidP="00217FF1">
      <w:pPr>
        <w:jc w:val="right"/>
        <w:rPr>
          <w:sz w:val="28"/>
        </w:rPr>
      </w:pPr>
    </w:p>
    <w:p w:rsidR="00DA69AF" w:rsidRPr="00217FF1" w:rsidRDefault="00DA69AF" w:rsidP="00217FF1">
      <w:pPr>
        <w:jc w:val="right"/>
        <w:rPr>
          <w:i/>
          <w:sz w:val="28"/>
        </w:rPr>
      </w:pPr>
    </w:p>
    <w:p w:rsidR="00DA69AF" w:rsidRPr="00217FF1" w:rsidRDefault="00DA69AF" w:rsidP="00217FF1">
      <w:pPr>
        <w:jc w:val="center"/>
        <w:rPr>
          <w:sz w:val="28"/>
        </w:rPr>
      </w:pPr>
      <w:r w:rsidRPr="00217FF1">
        <w:rPr>
          <w:sz w:val="28"/>
        </w:rPr>
        <w:t xml:space="preserve">Уважаемый </w:t>
      </w:r>
      <w:r w:rsidR="00B62C66" w:rsidRPr="00217FF1">
        <w:rPr>
          <w:sz w:val="28"/>
        </w:rPr>
        <w:t>______________________</w:t>
      </w:r>
      <w:r w:rsidRPr="00217FF1">
        <w:rPr>
          <w:sz w:val="28"/>
        </w:rPr>
        <w:t>!</w:t>
      </w:r>
    </w:p>
    <w:p w:rsidR="00DA69AF" w:rsidRPr="00217FF1" w:rsidRDefault="00DA69AF" w:rsidP="00217FF1">
      <w:pPr>
        <w:rPr>
          <w:sz w:val="28"/>
        </w:rPr>
      </w:pPr>
    </w:p>
    <w:p w:rsidR="00DA69AF" w:rsidRPr="00217FF1" w:rsidRDefault="00DA69AF" w:rsidP="00217FF1">
      <w:pPr>
        <w:ind w:firstLine="720"/>
        <w:jc w:val="both"/>
        <w:rPr>
          <w:sz w:val="28"/>
        </w:rPr>
      </w:pPr>
      <w:r w:rsidRPr="00217FF1">
        <w:rPr>
          <w:sz w:val="28"/>
        </w:rPr>
        <w:t>Руководствуясь положениями ст.</w:t>
      </w:r>
      <w:r w:rsidR="0034286F" w:rsidRPr="00217FF1">
        <w:rPr>
          <w:sz w:val="28"/>
        </w:rPr>
        <w:t>ст.</w:t>
      </w:r>
      <w:r w:rsidRPr="00217FF1">
        <w:rPr>
          <w:sz w:val="28"/>
        </w:rPr>
        <w:t xml:space="preserve"> 14, 20 Федерального закона РФ «</w:t>
      </w:r>
      <w:r w:rsidR="00627DEB">
        <w:rPr>
          <w:sz w:val="28"/>
        </w:rPr>
        <w:t xml:space="preserve">О персональных данных» от 27 июля </w:t>
      </w:r>
      <w:r w:rsidRPr="00217FF1">
        <w:rPr>
          <w:sz w:val="28"/>
        </w:rPr>
        <w:t xml:space="preserve">2006 </w:t>
      </w:r>
      <w:r w:rsidR="00CA2459" w:rsidRPr="00217FF1">
        <w:rPr>
          <w:sz w:val="28"/>
        </w:rPr>
        <w:t>г. № 152-ФЗ</w:t>
      </w:r>
      <w:r w:rsidRPr="00217FF1">
        <w:rPr>
          <w:sz w:val="28"/>
        </w:rPr>
        <w:t xml:space="preserve"> сообщаем Вам, что </w:t>
      </w:r>
      <w:r w:rsidR="00E43D2C">
        <w:rPr>
          <w:sz w:val="28"/>
        </w:rPr>
        <w:t>муниципальное  бюджетное общеобразовательное учреждение  г. Астрахань «</w:t>
      </w:r>
      <w:r w:rsidR="00C74872">
        <w:rPr>
          <w:bCs/>
          <w:sz w:val="28"/>
        </w:rPr>
        <w:t>СОШ№30</w:t>
      </w:r>
      <w:r w:rsidR="00E43D2C">
        <w:rPr>
          <w:sz w:val="28"/>
        </w:rPr>
        <w:t>»</w:t>
      </w:r>
      <w:r w:rsidR="0025457C" w:rsidRPr="00217FF1">
        <w:rPr>
          <w:sz w:val="28"/>
        </w:rPr>
        <w:t xml:space="preserve"> обрабатывает Ваши персональные данные</w:t>
      </w:r>
    </w:p>
    <w:p w:rsidR="00DA69AF" w:rsidRPr="00217FF1" w:rsidRDefault="00DA69AF" w:rsidP="00217FF1">
      <w:pPr>
        <w:jc w:val="both"/>
        <w:rPr>
          <w:sz w:val="28"/>
        </w:rPr>
      </w:pPr>
    </w:p>
    <w:p w:rsidR="00333871" w:rsidRPr="00217FF1" w:rsidRDefault="00DA69AF" w:rsidP="00217FF1">
      <w:pPr>
        <w:widowControl w:val="0"/>
        <w:numPr>
          <w:ilvl w:val="0"/>
          <w:numId w:val="8"/>
        </w:numPr>
        <w:tabs>
          <w:tab w:val="clear" w:pos="1890"/>
          <w:tab w:val="left" w:pos="993"/>
        </w:tabs>
        <w:autoSpaceDE w:val="0"/>
        <w:autoSpaceDN w:val="0"/>
        <w:adjustRightInd w:val="0"/>
        <w:ind w:left="0" w:firstLine="630"/>
        <w:jc w:val="both"/>
        <w:rPr>
          <w:sz w:val="28"/>
        </w:rPr>
      </w:pPr>
      <w:r w:rsidRPr="00217FF1">
        <w:rPr>
          <w:sz w:val="28"/>
        </w:rPr>
        <w:t xml:space="preserve">Цель обработки Ваших персональных – </w:t>
      </w:r>
    </w:p>
    <w:p w:rsidR="00DA69AF" w:rsidRPr="00217FF1" w:rsidRDefault="00333871" w:rsidP="00217FF1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217FF1">
        <w:rPr>
          <w:sz w:val="28"/>
        </w:rPr>
        <w:t xml:space="preserve">__________________________________________________________________ </w:t>
      </w:r>
      <w:r w:rsidRPr="00217FF1">
        <w:rPr>
          <w:sz w:val="28"/>
          <w:vertAlign w:val="superscript"/>
        </w:rPr>
        <w:t>(указать цель, заранее определенную до начала обработки)</w:t>
      </w:r>
    </w:p>
    <w:p w:rsidR="00DA69AF" w:rsidRPr="00217FF1" w:rsidRDefault="00DA69AF" w:rsidP="00217FF1">
      <w:pPr>
        <w:widowControl w:val="0"/>
        <w:numPr>
          <w:ilvl w:val="0"/>
          <w:numId w:val="8"/>
        </w:numPr>
        <w:tabs>
          <w:tab w:val="clear" w:pos="1890"/>
          <w:tab w:val="left" w:pos="993"/>
        </w:tabs>
        <w:autoSpaceDE w:val="0"/>
        <w:autoSpaceDN w:val="0"/>
        <w:adjustRightInd w:val="0"/>
        <w:ind w:left="0" w:firstLine="630"/>
        <w:jc w:val="both"/>
        <w:rPr>
          <w:sz w:val="28"/>
        </w:rPr>
      </w:pPr>
      <w:r w:rsidRPr="00217FF1">
        <w:rPr>
          <w:sz w:val="28"/>
        </w:rPr>
        <w:t>Способы обработки Ваших персональных данных – автоматизированная обработка, неавтоматизированная обработка, смешанная обработка.</w:t>
      </w:r>
    </w:p>
    <w:p w:rsidR="0025457C" w:rsidRPr="00217FF1" w:rsidRDefault="00DA69AF" w:rsidP="00217FF1">
      <w:pPr>
        <w:widowControl w:val="0"/>
        <w:numPr>
          <w:ilvl w:val="0"/>
          <w:numId w:val="8"/>
        </w:numPr>
        <w:tabs>
          <w:tab w:val="clear" w:pos="1890"/>
          <w:tab w:val="left" w:pos="993"/>
        </w:tabs>
        <w:autoSpaceDE w:val="0"/>
        <w:autoSpaceDN w:val="0"/>
        <w:adjustRightInd w:val="0"/>
        <w:ind w:left="0" w:firstLine="630"/>
        <w:jc w:val="both"/>
        <w:rPr>
          <w:sz w:val="28"/>
        </w:rPr>
      </w:pPr>
      <w:r w:rsidRPr="00217FF1">
        <w:rPr>
          <w:sz w:val="28"/>
        </w:rPr>
        <w:t>Лица, имеющие доступ к Вашим персональным данным</w:t>
      </w:r>
      <w:r w:rsidR="0025457C" w:rsidRPr="00217FF1">
        <w:rPr>
          <w:sz w:val="28"/>
        </w:rPr>
        <w:t>:</w:t>
      </w:r>
    </w:p>
    <w:p w:rsidR="0025457C" w:rsidRPr="00217FF1" w:rsidRDefault="0025457C" w:rsidP="00217FF1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>Должность</w:t>
      </w:r>
      <w:r w:rsidR="00605E96" w:rsidRPr="00217FF1">
        <w:rPr>
          <w:sz w:val="28"/>
        </w:rPr>
        <w:t>1</w:t>
      </w:r>
      <w:r w:rsidRPr="00217FF1">
        <w:rPr>
          <w:sz w:val="28"/>
        </w:rPr>
        <w:t>;</w:t>
      </w:r>
    </w:p>
    <w:p w:rsidR="0025457C" w:rsidRPr="00217FF1" w:rsidRDefault="0025457C" w:rsidP="00217FF1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>Должность</w:t>
      </w:r>
      <w:r w:rsidR="00605E96" w:rsidRPr="00217FF1">
        <w:rPr>
          <w:sz w:val="28"/>
        </w:rPr>
        <w:t>2</w:t>
      </w:r>
      <w:r w:rsidRPr="00217FF1">
        <w:rPr>
          <w:sz w:val="28"/>
        </w:rPr>
        <w:t>;</w:t>
      </w:r>
    </w:p>
    <w:p w:rsidR="0025457C" w:rsidRPr="00217FF1" w:rsidRDefault="0025457C" w:rsidP="00217FF1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0" w:firstLine="1134"/>
        <w:jc w:val="both"/>
        <w:rPr>
          <w:sz w:val="28"/>
        </w:rPr>
      </w:pPr>
      <w:r w:rsidRPr="00217FF1">
        <w:rPr>
          <w:sz w:val="28"/>
        </w:rPr>
        <w:t>Должность</w:t>
      </w:r>
      <w:r w:rsidR="00605E96" w:rsidRPr="00217FF1">
        <w:rPr>
          <w:sz w:val="28"/>
        </w:rPr>
        <w:t>3</w:t>
      </w:r>
      <w:r w:rsidRPr="00217FF1">
        <w:rPr>
          <w:sz w:val="28"/>
        </w:rPr>
        <w:t>;</w:t>
      </w:r>
    </w:p>
    <w:p w:rsidR="00DA69AF" w:rsidRPr="00217FF1" w:rsidRDefault="00DA69AF" w:rsidP="00217FF1">
      <w:pPr>
        <w:widowControl w:val="0"/>
        <w:numPr>
          <w:ilvl w:val="0"/>
          <w:numId w:val="8"/>
        </w:numPr>
        <w:tabs>
          <w:tab w:val="clear" w:pos="1890"/>
          <w:tab w:val="left" w:pos="993"/>
        </w:tabs>
        <w:autoSpaceDE w:val="0"/>
        <w:autoSpaceDN w:val="0"/>
        <w:adjustRightInd w:val="0"/>
        <w:ind w:left="0" w:firstLine="630"/>
        <w:jc w:val="both"/>
        <w:rPr>
          <w:sz w:val="28"/>
        </w:rPr>
      </w:pPr>
      <w:r w:rsidRPr="00217FF1">
        <w:rPr>
          <w:sz w:val="28"/>
        </w:rPr>
        <w:t>Доступ к Вашим персональным данным может быть предоставлен</w:t>
      </w:r>
      <w:r w:rsidR="0025457C" w:rsidRPr="00217FF1">
        <w:rPr>
          <w:sz w:val="28"/>
        </w:rPr>
        <w:t xml:space="preserve">: </w:t>
      </w:r>
      <w:r w:rsidRPr="000E4EB0">
        <w:rPr>
          <w:sz w:val="28"/>
          <w:highlight w:val="lightGray"/>
        </w:rPr>
        <w:t>(тут указать тех лиц, которым МОЖЕТ быть предоставлен доступ)</w:t>
      </w:r>
      <w:r w:rsidRPr="00217FF1">
        <w:rPr>
          <w:sz w:val="28"/>
        </w:rPr>
        <w:t>. Также, по основаниям, предусмотренным действующим законодательством, доступ к Вашим персональным данным может быть предоставлен органам, осуществляющим оперативно-розыскную деятельность, органам дознания, следствия, суда.</w:t>
      </w:r>
    </w:p>
    <w:p w:rsidR="00DA69AF" w:rsidRPr="00217FF1" w:rsidRDefault="00DA69AF" w:rsidP="00217FF1">
      <w:pPr>
        <w:widowControl w:val="0"/>
        <w:numPr>
          <w:ilvl w:val="0"/>
          <w:numId w:val="8"/>
        </w:numPr>
        <w:tabs>
          <w:tab w:val="clear" w:pos="1890"/>
          <w:tab w:val="left" w:pos="993"/>
        </w:tabs>
        <w:autoSpaceDE w:val="0"/>
        <w:autoSpaceDN w:val="0"/>
        <w:adjustRightInd w:val="0"/>
        <w:ind w:left="0" w:firstLine="630"/>
        <w:jc w:val="both"/>
        <w:rPr>
          <w:sz w:val="28"/>
        </w:rPr>
      </w:pPr>
      <w:r w:rsidRPr="00217FF1">
        <w:rPr>
          <w:sz w:val="28"/>
        </w:rPr>
        <w:t xml:space="preserve">Перечень обрабатываемых персональных данных: </w:t>
      </w:r>
      <w:r w:rsidR="00EE746C" w:rsidRPr="000E4EB0">
        <w:rPr>
          <w:sz w:val="28"/>
          <w:highlight w:val="lightGray"/>
        </w:rPr>
        <w:t>(Перечислить перечень)</w:t>
      </w:r>
      <w:r w:rsidRPr="00217FF1">
        <w:rPr>
          <w:sz w:val="28"/>
        </w:rPr>
        <w:t xml:space="preserve"> Источник получения персональных данных – </w:t>
      </w:r>
      <w:r w:rsidR="00EE746C" w:rsidRPr="000E4EB0">
        <w:rPr>
          <w:sz w:val="28"/>
          <w:highlight w:val="lightGray"/>
        </w:rPr>
        <w:t>(У</w:t>
      </w:r>
      <w:r w:rsidRPr="000E4EB0">
        <w:rPr>
          <w:sz w:val="28"/>
          <w:highlight w:val="lightGray"/>
        </w:rPr>
        <w:t>казать источник получения</w:t>
      </w:r>
      <w:r w:rsidR="00EE746C" w:rsidRPr="000E4EB0">
        <w:rPr>
          <w:sz w:val="28"/>
          <w:highlight w:val="lightGray"/>
        </w:rPr>
        <w:t>)</w:t>
      </w:r>
      <w:r w:rsidRPr="000E4EB0">
        <w:rPr>
          <w:sz w:val="28"/>
          <w:highlight w:val="lightGray"/>
        </w:rPr>
        <w:t>.</w:t>
      </w:r>
    </w:p>
    <w:p w:rsidR="00DA69AF" w:rsidRPr="00217FF1" w:rsidRDefault="00DA69AF" w:rsidP="00217FF1">
      <w:pPr>
        <w:widowControl w:val="0"/>
        <w:numPr>
          <w:ilvl w:val="0"/>
          <w:numId w:val="8"/>
        </w:numPr>
        <w:tabs>
          <w:tab w:val="clear" w:pos="1890"/>
          <w:tab w:val="left" w:pos="993"/>
        </w:tabs>
        <w:autoSpaceDE w:val="0"/>
        <w:autoSpaceDN w:val="0"/>
        <w:adjustRightInd w:val="0"/>
        <w:ind w:left="0" w:firstLine="630"/>
        <w:jc w:val="both"/>
        <w:rPr>
          <w:sz w:val="28"/>
        </w:rPr>
      </w:pPr>
      <w:r w:rsidRPr="00217FF1">
        <w:rPr>
          <w:sz w:val="28"/>
        </w:rPr>
        <w:t xml:space="preserve">Срок обработки Ваших персональных данных – </w:t>
      </w:r>
      <w:r w:rsidR="00EE746C" w:rsidRPr="000E4EB0">
        <w:rPr>
          <w:sz w:val="28"/>
          <w:highlight w:val="lightGray"/>
        </w:rPr>
        <w:t>(</w:t>
      </w:r>
      <w:r w:rsidRPr="000E4EB0">
        <w:rPr>
          <w:sz w:val="28"/>
          <w:highlight w:val="lightGray"/>
        </w:rPr>
        <w:t>указать срок</w:t>
      </w:r>
      <w:r w:rsidR="00EE746C" w:rsidRPr="000E4EB0">
        <w:rPr>
          <w:sz w:val="28"/>
          <w:highlight w:val="lightGray"/>
        </w:rPr>
        <w:t>)</w:t>
      </w:r>
    </w:p>
    <w:p w:rsidR="00DA69AF" w:rsidRPr="00217FF1" w:rsidRDefault="00DA69AF" w:rsidP="00217FF1">
      <w:pPr>
        <w:widowControl w:val="0"/>
        <w:numPr>
          <w:ilvl w:val="0"/>
          <w:numId w:val="8"/>
        </w:numPr>
        <w:tabs>
          <w:tab w:val="clear" w:pos="1890"/>
          <w:tab w:val="left" w:pos="993"/>
        </w:tabs>
        <w:autoSpaceDE w:val="0"/>
        <w:autoSpaceDN w:val="0"/>
        <w:adjustRightInd w:val="0"/>
        <w:ind w:left="0" w:firstLine="630"/>
        <w:jc w:val="both"/>
        <w:rPr>
          <w:sz w:val="28"/>
        </w:rPr>
      </w:pPr>
      <w:r w:rsidRPr="00217FF1">
        <w:rPr>
          <w:sz w:val="28"/>
        </w:rPr>
        <w:t xml:space="preserve">Обработка Ваших персональных данных может повлечь следующие юридические последствия – </w:t>
      </w:r>
      <w:r w:rsidRPr="000E4EB0">
        <w:rPr>
          <w:sz w:val="28"/>
          <w:highlight w:val="lightGray"/>
        </w:rPr>
        <w:t>указать какие. (</w:t>
      </w:r>
      <w:r w:rsidR="0081608D" w:rsidRPr="000E4EB0">
        <w:rPr>
          <w:sz w:val="28"/>
          <w:highlight w:val="lightGray"/>
        </w:rPr>
        <w:t>В</w:t>
      </w:r>
      <w:r w:rsidRPr="000E4EB0">
        <w:rPr>
          <w:sz w:val="28"/>
          <w:highlight w:val="lightGray"/>
        </w:rPr>
        <w:t xml:space="preserve"> теории права под юридическими последствиями понимают возникновение, изменение и прекращение в результате наступления </w:t>
      </w:r>
      <w:r w:rsidR="0081608D" w:rsidRPr="000E4EB0">
        <w:rPr>
          <w:sz w:val="28"/>
          <w:highlight w:val="lightGray"/>
        </w:rPr>
        <w:t>какого-либо</w:t>
      </w:r>
      <w:r w:rsidRPr="000E4EB0">
        <w:rPr>
          <w:sz w:val="28"/>
          <w:highlight w:val="lightGray"/>
        </w:rPr>
        <w:t xml:space="preserve"> юридического факта тех или </w:t>
      </w:r>
      <w:r w:rsidR="0081608D" w:rsidRPr="000E4EB0">
        <w:rPr>
          <w:sz w:val="28"/>
          <w:highlight w:val="lightGray"/>
        </w:rPr>
        <w:t>иных прав</w:t>
      </w:r>
      <w:r w:rsidRPr="000E4EB0">
        <w:rPr>
          <w:sz w:val="28"/>
          <w:highlight w:val="lightGray"/>
        </w:rPr>
        <w:t xml:space="preserve"> и обязанностей. По смыслу п.6 ч.4 ст.14 ФЗ 152 под таким юридическим фактом в Законе понимается именно сам факт обработки ПДн, т.е. факт совершения каких-либо действий с ПДн. Очевидно, что для </w:t>
      </w:r>
      <w:r w:rsidRPr="000E4EB0">
        <w:rPr>
          <w:sz w:val="28"/>
          <w:highlight w:val="lightGray"/>
        </w:rPr>
        <w:lastRenderedPageBreak/>
        <w:t>человека факт совершения с его ПДн каких-либо операций (т.е. факт обработки ПДн) порождает возникновение у него комплекса прав, присущих субъекту ПДн и прямо предусмотренных ФЗ 152, а именно: право на доступ к своим ПДн, право на получение сведений об операторе, право требовать уточнения, блокирования или уничтожения ПДн, право отозвать согласие на обработку ПДн и т.п. Таким образом, юридически корректным было бы указание в ответе на запрос следующего: обработка Ваших ПДн влечет для Вас в качестве юридических последствий возникновение у Вас прав, присущих субъекту ПДн и предусмотренных ст.14 ФЗ «О персональных данных»).</w:t>
      </w:r>
    </w:p>
    <w:p w:rsidR="00DA69AF" w:rsidRPr="00217FF1" w:rsidRDefault="00DA69AF" w:rsidP="00217FF1">
      <w:pPr>
        <w:rPr>
          <w:sz w:val="28"/>
        </w:rPr>
      </w:pPr>
    </w:p>
    <w:p w:rsidR="0081608D" w:rsidRDefault="0081608D" w:rsidP="00217FF1">
      <w:pPr>
        <w:rPr>
          <w:sz w:val="28"/>
        </w:rPr>
      </w:pPr>
    </w:p>
    <w:p w:rsidR="00952E00" w:rsidRPr="00217FF1" w:rsidRDefault="00952E00" w:rsidP="00217FF1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219"/>
      </w:tblGrid>
      <w:tr w:rsidR="00C3309A" w:rsidRPr="00217FF1" w:rsidTr="00C3309A">
        <w:tc>
          <w:tcPr>
            <w:tcW w:w="6204" w:type="dxa"/>
            <w:shd w:val="clear" w:color="auto" w:fill="auto"/>
          </w:tcPr>
          <w:p w:rsidR="00DA5F13" w:rsidRDefault="00DA5F13" w:rsidP="003D70F9">
            <w:pPr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  <w:p w:rsidR="00C3309A" w:rsidRPr="00217FF1" w:rsidRDefault="00DA5F13" w:rsidP="003D70F9">
            <w:pPr>
              <w:rPr>
                <w:sz w:val="28"/>
              </w:rPr>
            </w:pPr>
            <w:r>
              <w:rPr>
                <w:sz w:val="28"/>
              </w:rPr>
              <w:t xml:space="preserve"> МБОУ г. Астрахани «</w:t>
            </w:r>
            <w:r w:rsidR="00C74872">
              <w:rPr>
                <w:bCs/>
                <w:sz w:val="28"/>
              </w:rPr>
              <w:t>СОШ№30</w:t>
            </w:r>
            <w:r>
              <w:rPr>
                <w:sz w:val="28"/>
              </w:rPr>
              <w:t xml:space="preserve">»                                         </w:t>
            </w:r>
          </w:p>
        </w:tc>
        <w:tc>
          <w:tcPr>
            <w:tcW w:w="3219" w:type="dxa"/>
            <w:shd w:val="clear" w:color="auto" w:fill="auto"/>
          </w:tcPr>
          <w:p w:rsidR="00DA5F13" w:rsidRDefault="00DA5F13" w:rsidP="00217FF1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C3309A" w:rsidRPr="00DA5F13" w:rsidRDefault="00C74872" w:rsidP="00C74872">
            <w:pPr>
              <w:rPr>
                <w:sz w:val="28"/>
              </w:rPr>
            </w:pPr>
            <w:r>
              <w:rPr>
                <w:sz w:val="28"/>
              </w:rPr>
              <w:t>Т</w:t>
            </w:r>
            <w:r w:rsidR="00DA5F13">
              <w:rPr>
                <w:sz w:val="28"/>
              </w:rPr>
              <w:t>.</w:t>
            </w:r>
            <w:r>
              <w:rPr>
                <w:sz w:val="28"/>
              </w:rPr>
              <w:t>Ю. Штоколова</w:t>
            </w:r>
          </w:p>
        </w:tc>
      </w:tr>
    </w:tbl>
    <w:p w:rsidR="00826F9F" w:rsidRDefault="00826F9F" w:rsidP="00217FF1">
      <w:pPr>
        <w:rPr>
          <w:sz w:val="28"/>
        </w:rPr>
      </w:pPr>
    </w:p>
    <w:p w:rsidR="00826F9F" w:rsidRDefault="00826F9F" w:rsidP="00826F9F">
      <w:pPr>
        <w:jc w:val="right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 № 3 к Регламенту</w:t>
      </w:r>
    </w:p>
    <w:p w:rsidR="00826F9F" w:rsidRDefault="00826F9F" w:rsidP="00826F9F">
      <w:pPr>
        <w:jc w:val="right"/>
        <w:rPr>
          <w:sz w:val="28"/>
        </w:rPr>
      </w:pPr>
      <w:r>
        <w:rPr>
          <w:sz w:val="28"/>
        </w:rPr>
        <w:t>Пример ответа на запрос субъекта ПДн</w:t>
      </w:r>
    </w:p>
    <w:p w:rsidR="00826F9F" w:rsidRDefault="00826F9F" w:rsidP="00826F9F">
      <w:pPr>
        <w:jc w:val="right"/>
        <w:rPr>
          <w:i/>
          <w:sz w:val="28"/>
        </w:rPr>
      </w:pPr>
    </w:p>
    <w:p w:rsidR="00826F9F" w:rsidRDefault="00826F9F" w:rsidP="00826F9F">
      <w:pPr>
        <w:jc w:val="right"/>
        <w:rPr>
          <w:i/>
          <w:sz w:val="28"/>
        </w:rPr>
      </w:pPr>
    </w:p>
    <w:p w:rsidR="00826F9F" w:rsidRDefault="00826F9F" w:rsidP="00826F9F">
      <w:pPr>
        <w:jc w:val="right"/>
        <w:rPr>
          <w:i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0"/>
      </w:tblGrid>
      <w:tr w:rsidR="00826F9F" w:rsidTr="00826F9F">
        <w:tc>
          <w:tcPr>
            <w:tcW w:w="4100" w:type="dxa"/>
            <w:hideMark/>
          </w:tcPr>
          <w:p w:rsidR="00826F9F" w:rsidRDefault="00826F9F" w:rsidP="00DA5F13">
            <w:pPr>
              <w:rPr>
                <w:sz w:val="28"/>
              </w:rPr>
            </w:pPr>
            <w:r>
              <w:rPr>
                <w:sz w:val="28"/>
              </w:rPr>
              <w:t>Исх. № 1 от 1.10.201</w:t>
            </w:r>
            <w:r w:rsidR="00DA5F13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</w:tr>
    </w:tbl>
    <w:p w:rsidR="00826F9F" w:rsidRDefault="00826F9F" w:rsidP="00826F9F">
      <w:pPr>
        <w:jc w:val="right"/>
        <w:rPr>
          <w:sz w:val="28"/>
        </w:rPr>
      </w:pPr>
      <w:r>
        <w:rPr>
          <w:sz w:val="28"/>
        </w:rPr>
        <w:t>Иванову Ивану Ивановичу</w:t>
      </w:r>
    </w:p>
    <w:p w:rsidR="00826F9F" w:rsidRDefault="00826F9F" w:rsidP="00826F9F">
      <w:pPr>
        <w:jc w:val="right"/>
        <w:rPr>
          <w:sz w:val="28"/>
        </w:rPr>
      </w:pPr>
      <w:r w:rsidRPr="00826F9F">
        <w:rPr>
          <w:sz w:val="28"/>
          <w:highlight w:val="yellow"/>
        </w:rPr>
        <w:t>Адрес</w:t>
      </w:r>
    </w:p>
    <w:p w:rsidR="00826F9F" w:rsidRDefault="00826F9F" w:rsidP="00826F9F">
      <w:pPr>
        <w:jc w:val="right"/>
        <w:rPr>
          <w:sz w:val="28"/>
        </w:rPr>
      </w:pPr>
    </w:p>
    <w:p w:rsidR="00826F9F" w:rsidRDefault="00826F9F" w:rsidP="00826F9F">
      <w:pPr>
        <w:jc w:val="right"/>
        <w:rPr>
          <w:i/>
          <w:sz w:val="28"/>
        </w:rPr>
      </w:pPr>
    </w:p>
    <w:p w:rsidR="00826F9F" w:rsidRDefault="00826F9F" w:rsidP="00826F9F">
      <w:pPr>
        <w:jc w:val="center"/>
        <w:rPr>
          <w:sz w:val="28"/>
        </w:rPr>
      </w:pPr>
      <w:r>
        <w:rPr>
          <w:sz w:val="28"/>
        </w:rPr>
        <w:t>Уважаемый Иван Иванович!</w:t>
      </w:r>
    </w:p>
    <w:p w:rsidR="00826F9F" w:rsidRDefault="00826F9F" w:rsidP="00826F9F">
      <w:pPr>
        <w:rPr>
          <w:sz w:val="28"/>
        </w:rPr>
      </w:pPr>
    </w:p>
    <w:p w:rsidR="00826F9F" w:rsidRDefault="00826F9F" w:rsidP="00826F9F">
      <w:pPr>
        <w:ind w:firstLine="720"/>
        <w:jc w:val="both"/>
        <w:rPr>
          <w:sz w:val="28"/>
        </w:rPr>
      </w:pPr>
      <w:r>
        <w:rPr>
          <w:sz w:val="28"/>
        </w:rPr>
        <w:t>Руководствуясь положениями ст. ст. 14, 20 Федерального закона РФ «</w:t>
      </w:r>
      <w:r w:rsidR="00627DEB">
        <w:rPr>
          <w:sz w:val="28"/>
        </w:rPr>
        <w:t xml:space="preserve">О персональных данных» от 27 июля </w:t>
      </w:r>
      <w:r>
        <w:rPr>
          <w:sz w:val="28"/>
        </w:rPr>
        <w:t xml:space="preserve">2006 г. № 152-ФЗ сообщаем Вам, что </w:t>
      </w:r>
      <w:r w:rsidR="00DA5F13">
        <w:rPr>
          <w:sz w:val="28"/>
        </w:rPr>
        <w:t>муниципальное  бюджетное  общеобразовательное  учреждение  г. Астрахани «</w:t>
      </w:r>
      <w:r w:rsidR="00C74872">
        <w:rPr>
          <w:bCs/>
          <w:sz w:val="28"/>
        </w:rPr>
        <w:t>СОШ№30</w:t>
      </w:r>
      <w:r w:rsidR="00DA5F13">
        <w:rPr>
          <w:sz w:val="28"/>
        </w:rPr>
        <w:t xml:space="preserve">» </w:t>
      </w:r>
      <w:r>
        <w:rPr>
          <w:sz w:val="28"/>
        </w:rPr>
        <w:t>обрабатывает Ваши персональные данные</w:t>
      </w:r>
    </w:p>
    <w:p w:rsidR="00826F9F" w:rsidRDefault="00826F9F" w:rsidP="00826F9F">
      <w:pPr>
        <w:jc w:val="both"/>
        <w:rPr>
          <w:sz w:val="28"/>
        </w:rPr>
      </w:pPr>
    </w:p>
    <w:p w:rsidR="00826F9F" w:rsidRDefault="00826F9F" w:rsidP="00826F9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Цель обработки Ваших персональных –  </w:t>
      </w:r>
    </w:p>
    <w:p w:rsidR="00826F9F" w:rsidRPr="00826F9F" w:rsidRDefault="00826F9F" w:rsidP="00826F9F">
      <w:pPr>
        <w:jc w:val="both"/>
        <w:rPr>
          <w:sz w:val="28"/>
          <w:highlight w:val="yellow"/>
        </w:rPr>
      </w:pPr>
      <w:r w:rsidRPr="00826F9F">
        <w:rPr>
          <w:sz w:val="28"/>
          <w:highlight w:val="yellow"/>
        </w:rPr>
        <w:t>бухгалтерский и кадровый учет, регистрация сведений, необходимых для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26F9F" w:rsidTr="00826F9F">
        <w:trPr>
          <w:trHeight w:val="70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26F9F" w:rsidRDefault="00826F9F">
            <w:pPr>
              <w:rPr>
                <w:sz w:val="28"/>
              </w:rPr>
            </w:pPr>
            <w:r w:rsidRPr="00826F9F">
              <w:rPr>
                <w:sz w:val="28"/>
                <w:highlight w:val="yellow"/>
              </w:rPr>
              <w:t xml:space="preserve">оказания </w:t>
            </w:r>
            <w:r w:rsidR="002B5726" w:rsidRPr="002B5726">
              <w:rPr>
                <w:sz w:val="28"/>
                <w:highlight w:val="yellow"/>
              </w:rPr>
              <w:t xml:space="preserve">муниципальных </w:t>
            </w:r>
            <w:r w:rsidRPr="002B5726">
              <w:rPr>
                <w:sz w:val="28"/>
                <w:highlight w:val="yellow"/>
              </w:rPr>
              <w:t>услуг</w:t>
            </w:r>
          </w:p>
        </w:tc>
      </w:tr>
    </w:tbl>
    <w:p w:rsidR="00826F9F" w:rsidRDefault="00826F9F" w:rsidP="00826F9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630"/>
        <w:jc w:val="both"/>
        <w:rPr>
          <w:sz w:val="28"/>
        </w:rPr>
      </w:pPr>
      <w:r>
        <w:rPr>
          <w:sz w:val="28"/>
        </w:rPr>
        <w:t>Способы обработки Ваших персональных данных – смешанная обработка.</w:t>
      </w:r>
    </w:p>
    <w:p w:rsidR="00826F9F" w:rsidRDefault="00826F9F" w:rsidP="00826F9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630"/>
        <w:jc w:val="both"/>
        <w:rPr>
          <w:sz w:val="28"/>
        </w:rPr>
      </w:pPr>
      <w:r>
        <w:rPr>
          <w:sz w:val="28"/>
        </w:rPr>
        <w:t>Лица, имеющие доступ к Вашим персональным данным:</w:t>
      </w:r>
    </w:p>
    <w:p w:rsidR="00826F9F" w:rsidRPr="00826F9F" w:rsidRDefault="00826F9F" w:rsidP="00826F9F">
      <w:pPr>
        <w:numPr>
          <w:ilvl w:val="0"/>
          <w:numId w:val="20"/>
        </w:numPr>
        <w:tabs>
          <w:tab w:val="left" w:pos="993"/>
        </w:tabs>
        <w:jc w:val="both"/>
        <w:rPr>
          <w:highlight w:val="yellow"/>
        </w:rPr>
      </w:pPr>
      <w:r w:rsidRPr="00826F9F">
        <w:rPr>
          <w:sz w:val="28"/>
          <w:highlight w:val="yellow"/>
        </w:rPr>
        <w:t>Начальник отдела кадров</w:t>
      </w:r>
    </w:p>
    <w:p w:rsidR="00826F9F" w:rsidRPr="00826F9F" w:rsidRDefault="00826F9F" w:rsidP="00826F9F">
      <w:pPr>
        <w:numPr>
          <w:ilvl w:val="0"/>
          <w:numId w:val="20"/>
        </w:numPr>
        <w:tabs>
          <w:tab w:val="left" w:pos="993"/>
        </w:tabs>
        <w:jc w:val="both"/>
        <w:rPr>
          <w:highlight w:val="yellow"/>
        </w:rPr>
      </w:pPr>
      <w:r w:rsidRPr="00826F9F">
        <w:rPr>
          <w:sz w:val="28"/>
          <w:highlight w:val="yellow"/>
        </w:rPr>
        <w:t>Главный бухгалтер</w:t>
      </w:r>
    </w:p>
    <w:p w:rsidR="00826F9F" w:rsidRDefault="00826F9F" w:rsidP="00826F9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630"/>
        <w:jc w:val="both"/>
        <w:rPr>
          <w:sz w:val="28"/>
        </w:rPr>
      </w:pPr>
      <w:r>
        <w:rPr>
          <w:sz w:val="28"/>
        </w:rPr>
        <w:t xml:space="preserve">Доступ к Вашим персональным данным может быть предоставлен </w:t>
      </w:r>
      <w:r w:rsidRPr="00826F9F">
        <w:rPr>
          <w:sz w:val="28"/>
          <w:highlight w:val="yellow"/>
        </w:rPr>
        <w:t>заместителю директора</w:t>
      </w:r>
      <w:r>
        <w:rPr>
          <w:sz w:val="28"/>
        </w:rPr>
        <w:t>. Также, по основаниям, предусмотренным действующим законодательством, доступ к Вашим персональным данным может быть предоставлен органам, осуществляющим оперативно-розыскную деятельность, органам дознания, следствия, суда.</w:t>
      </w:r>
    </w:p>
    <w:p w:rsidR="00826F9F" w:rsidRDefault="00826F9F" w:rsidP="00826F9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630"/>
        <w:jc w:val="both"/>
        <w:rPr>
          <w:sz w:val="28"/>
        </w:rPr>
      </w:pPr>
      <w:r>
        <w:rPr>
          <w:sz w:val="28"/>
        </w:rPr>
        <w:t xml:space="preserve">Перечень обрабатываемых персональных данных: фамилия, имя, отчество, серия и номер паспорта, дата рождения, адрес места рождения, адрес места жительства/прописки, ИНН, СНИЛС, номер телефона, семейное положение, состав семьи, образование, профессия, должность, стаж, сведения о воинской обязанности, сведения об имуществе, национальность. Источник получения персональных данных – </w:t>
      </w:r>
      <w:r w:rsidRPr="00826F9F">
        <w:rPr>
          <w:sz w:val="28"/>
          <w:highlight w:val="yellow"/>
        </w:rPr>
        <w:t>документы, предъявляемые Вами при устройстве на работу</w:t>
      </w:r>
      <w:r>
        <w:rPr>
          <w:sz w:val="28"/>
        </w:rPr>
        <w:t>.</w:t>
      </w:r>
    </w:p>
    <w:p w:rsidR="00826F9F" w:rsidRDefault="00826F9F" w:rsidP="00826F9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630"/>
        <w:jc w:val="both"/>
        <w:rPr>
          <w:sz w:val="28"/>
        </w:rPr>
      </w:pPr>
      <w:r>
        <w:rPr>
          <w:sz w:val="28"/>
        </w:rPr>
        <w:t xml:space="preserve">Срок обработки Ваших персональных данных – </w:t>
      </w:r>
      <w:r w:rsidRPr="00826F9F">
        <w:rPr>
          <w:sz w:val="28"/>
          <w:highlight w:val="yellow"/>
        </w:rPr>
        <w:t xml:space="preserve">до момента Вашего увольнения, до момента прекращения оказания Вам </w:t>
      </w:r>
      <w:r w:rsidR="002B5726" w:rsidRPr="002B5726">
        <w:rPr>
          <w:sz w:val="28"/>
          <w:highlight w:val="yellow"/>
        </w:rPr>
        <w:t xml:space="preserve">муниципальных </w:t>
      </w:r>
      <w:r w:rsidRPr="002B5726">
        <w:rPr>
          <w:sz w:val="28"/>
          <w:highlight w:val="yellow"/>
        </w:rPr>
        <w:t>услуг</w:t>
      </w:r>
      <w:r>
        <w:rPr>
          <w:sz w:val="28"/>
        </w:rPr>
        <w:t xml:space="preserve">. </w:t>
      </w:r>
    </w:p>
    <w:p w:rsidR="00826F9F" w:rsidRDefault="00826F9F" w:rsidP="00826F9F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630"/>
        <w:jc w:val="both"/>
        <w:rPr>
          <w:sz w:val="28"/>
        </w:rPr>
      </w:pPr>
      <w:r>
        <w:rPr>
          <w:sz w:val="28"/>
        </w:rPr>
        <w:t xml:space="preserve">Обработка Ваших персональных данных влечет для Вас в качестве юридических последствий возникновение у Вас прав, присущих субъекту ПДн и предусмотренных ст. 14 ФЗ «О персональных данных», а именно: право на доступ к своим ПДн, право на получение сведений об операторе, право требовать уточнения, блокирования или уничтожения ПДн, право </w:t>
      </w:r>
      <w:r>
        <w:rPr>
          <w:sz w:val="28"/>
        </w:rPr>
        <w:lastRenderedPageBreak/>
        <w:t xml:space="preserve">отозвать согласие на обработку ПДн и т.п. </w:t>
      </w:r>
    </w:p>
    <w:p w:rsidR="00B40D19" w:rsidRDefault="00B40D19" w:rsidP="00B40D1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</w:rPr>
      </w:pPr>
    </w:p>
    <w:p w:rsidR="00B40D19" w:rsidRDefault="00B40D19" w:rsidP="00B40D1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</w:rPr>
      </w:pPr>
    </w:p>
    <w:p w:rsidR="00B40D19" w:rsidRDefault="00B40D19" w:rsidP="00B40D1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219"/>
      </w:tblGrid>
      <w:tr w:rsidR="00826F9F" w:rsidRPr="00217FF1" w:rsidTr="003570FA">
        <w:tc>
          <w:tcPr>
            <w:tcW w:w="6204" w:type="dxa"/>
            <w:shd w:val="clear" w:color="auto" w:fill="auto"/>
          </w:tcPr>
          <w:p w:rsidR="00826F9F" w:rsidRDefault="00DA5F13" w:rsidP="003D70F9">
            <w:pPr>
              <w:rPr>
                <w:sz w:val="28"/>
              </w:rPr>
            </w:pPr>
            <w:r>
              <w:rPr>
                <w:sz w:val="28"/>
              </w:rPr>
              <w:t xml:space="preserve"> Директор</w:t>
            </w:r>
          </w:p>
          <w:p w:rsidR="00DA5F13" w:rsidRPr="00217FF1" w:rsidRDefault="00DA5F13" w:rsidP="003D70F9">
            <w:pPr>
              <w:rPr>
                <w:sz w:val="28"/>
              </w:rPr>
            </w:pPr>
            <w:r>
              <w:rPr>
                <w:sz w:val="28"/>
              </w:rPr>
              <w:t>МБОУ г. Астрахани «</w:t>
            </w:r>
            <w:r w:rsidR="00C74872">
              <w:rPr>
                <w:bCs/>
                <w:sz w:val="28"/>
              </w:rPr>
              <w:t>СОШ№30</w:t>
            </w:r>
            <w:r>
              <w:rPr>
                <w:sz w:val="28"/>
              </w:rPr>
              <w:t xml:space="preserve">»                                                     </w:t>
            </w:r>
          </w:p>
        </w:tc>
        <w:tc>
          <w:tcPr>
            <w:tcW w:w="3219" w:type="dxa"/>
            <w:shd w:val="clear" w:color="auto" w:fill="auto"/>
          </w:tcPr>
          <w:p w:rsidR="00DA5F13" w:rsidRDefault="00DA5F13" w:rsidP="003570FA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26F9F" w:rsidRPr="00DA5F13" w:rsidRDefault="00C74872" w:rsidP="00DA5F13">
            <w:pPr>
              <w:rPr>
                <w:sz w:val="28"/>
              </w:rPr>
            </w:pPr>
            <w:r>
              <w:rPr>
                <w:sz w:val="28"/>
              </w:rPr>
              <w:t>Т.Ю. Штоколова</w:t>
            </w:r>
          </w:p>
        </w:tc>
      </w:tr>
    </w:tbl>
    <w:p w:rsidR="0047359C" w:rsidRDefault="00DA5F13" w:rsidP="00217FF1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</w:p>
    <w:p w:rsidR="0047359C" w:rsidRPr="0047359C" w:rsidRDefault="0047359C" w:rsidP="0047359C">
      <w:pPr>
        <w:rPr>
          <w:sz w:val="28"/>
        </w:rPr>
      </w:pPr>
    </w:p>
    <w:p w:rsidR="0047359C" w:rsidRPr="0047359C" w:rsidRDefault="0047359C" w:rsidP="0047359C">
      <w:pPr>
        <w:rPr>
          <w:sz w:val="28"/>
        </w:rPr>
      </w:pPr>
    </w:p>
    <w:p w:rsidR="0047359C" w:rsidRPr="0047359C" w:rsidRDefault="0047359C" w:rsidP="0047359C">
      <w:pPr>
        <w:rPr>
          <w:sz w:val="28"/>
        </w:rPr>
      </w:pPr>
    </w:p>
    <w:p w:rsidR="0047359C" w:rsidRPr="0047359C" w:rsidRDefault="0047359C" w:rsidP="0047359C">
      <w:pPr>
        <w:rPr>
          <w:sz w:val="28"/>
        </w:rPr>
      </w:pPr>
    </w:p>
    <w:p w:rsidR="0047359C" w:rsidRPr="0047359C" w:rsidRDefault="0047359C" w:rsidP="0047359C">
      <w:pPr>
        <w:rPr>
          <w:sz w:val="28"/>
        </w:rPr>
      </w:pPr>
    </w:p>
    <w:p w:rsidR="0047359C" w:rsidRPr="0047359C" w:rsidRDefault="0047359C" w:rsidP="0047359C">
      <w:pPr>
        <w:rPr>
          <w:sz w:val="28"/>
        </w:rPr>
      </w:pPr>
    </w:p>
    <w:p w:rsidR="0047359C" w:rsidRDefault="0047359C" w:rsidP="0047359C">
      <w:pPr>
        <w:rPr>
          <w:sz w:val="28"/>
        </w:rPr>
      </w:pPr>
    </w:p>
    <w:p w:rsidR="0047359C" w:rsidRDefault="0047359C" w:rsidP="0047359C">
      <w:pPr>
        <w:tabs>
          <w:tab w:val="left" w:pos="2880"/>
        </w:tabs>
        <w:rPr>
          <w:sz w:val="28"/>
        </w:rPr>
      </w:pPr>
      <w:r>
        <w:rPr>
          <w:sz w:val="28"/>
        </w:rPr>
        <w:tab/>
      </w:r>
    </w:p>
    <w:p w:rsidR="0047359C" w:rsidRPr="00F7291C" w:rsidRDefault="0047359C" w:rsidP="0047359C">
      <w:pPr>
        <w:ind w:left="3828"/>
        <w:jc w:val="both"/>
        <w:rPr>
          <w:sz w:val="28"/>
        </w:rPr>
      </w:pPr>
      <w:r>
        <w:rPr>
          <w:sz w:val="28"/>
        </w:rPr>
        <w:br w:type="page"/>
      </w:r>
      <w:r w:rsidRPr="00F7291C">
        <w:rPr>
          <w:sz w:val="28"/>
        </w:rPr>
        <w:lastRenderedPageBreak/>
        <w:t>Приложение к Порядку</w:t>
      </w:r>
      <w:r>
        <w:rPr>
          <w:sz w:val="28"/>
        </w:rPr>
        <w:t xml:space="preserve"> действий сотрудников муниципального бюджетного общеобразовательного учреждения г. Астрахани «</w:t>
      </w:r>
      <w:r w:rsidR="00C74872">
        <w:rPr>
          <w:bCs/>
          <w:sz w:val="28"/>
        </w:rPr>
        <w:t>СОШ№30</w:t>
      </w:r>
      <w:r>
        <w:rPr>
          <w:sz w:val="28"/>
        </w:rPr>
        <w:t>»</w:t>
      </w:r>
      <w:r w:rsidRPr="00F7291C">
        <w:rPr>
          <w:sz w:val="28"/>
        </w:rPr>
        <w:t xml:space="preserve"> при обращении либо при получении запроса субъекта </w:t>
      </w:r>
      <w:bookmarkStart w:id="2" w:name="_GoBack"/>
      <w:bookmarkEnd w:id="2"/>
      <w:r w:rsidRPr="00F7291C">
        <w:rPr>
          <w:sz w:val="28"/>
        </w:rPr>
        <w:t>персональных данных или его законного представителя, а также уполномоченного органа по защите прав субъектов персональных данных</w:t>
      </w:r>
    </w:p>
    <w:p w:rsidR="0047359C" w:rsidRPr="00F7291C" w:rsidRDefault="0047359C" w:rsidP="0047359C">
      <w:pPr>
        <w:ind w:left="3260"/>
        <w:jc w:val="both"/>
        <w:rPr>
          <w:b/>
          <w:sz w:val="28"/>
        </w:rPr>
      </w:pPr>
    </w:p>
    <w:p w:rsidR="0047359C" w:rsidRPr="00F7291C" w:rsidRDefault="0047359C" w:rsidP="0047359C">
      <w:pPr>
        <w:ind w:left="3260"/>
        <w:jc w:val="both"/>
        <w:rPr>
          <w:b/>
          <w:sz w:val="28"/>
        </w:rPr>
      </w:pPr>
    </w:p>
    <w:p w:rsidR="0047359C" w:rsidRPr="00F7291C" w:rsidRDefault="0047359C" w:rsidP="0047359C">
      <w:pPr>
        <w:ind w:left="3260"/>
        <w:jc w:val="both"/>
        <w:rPr>
          <w:b/>
          <w:sz w:val="28"/>
        </w:rPr>
      </w:pPr>
    </w:p>
    <w:p w:rsidR="0047359C" w:rsidRPr="00F7291C" w:rsidRDefault="0047359C" w:rsidP="0047359C">
      <w:pPr>
        <w:ind w:left="3260"/>
        <w:jc w:val="both"/>
        <w:rPr>
          <w:b/>
          <w:sz w:val="28"/>
        </w:rPr>
      </w:pPr>
    </w:p>
    <w:p w:rsidR="0047359C" w:rsidRPr="00F7291C" w:rsidRDefault="0047359C" w:rsidP="0047359C">
      <w:pPr>
        <w:jc w:val="center"/>
        <w:rPr>
          <w:sz w:val="28"/>
        </w:rPr>
      </w:pPr>
      <w:r w:rsidRPr="00F7291C">
        <w:rPr>
          <w:sz w:val="28"/>
        </w:rPr>
        <w:t xml:space="preserve">ЖУРНАЛ </w:t>
      </w:r>
      <w:r w:rsidRPr="00F7291C">
        <w:rPr>
          <w:sz w:val="28"/>
        </w:rPr>
        <w:br/>
        <w:t>обращений субъектов персональных данных</w:t>
      </w:r>
    </w:p>
    <w:p w:rsidR="0047359C" w:rsidRPr="00F7291C" w:rsidRDefault="0047359C" w:rsidP="0047359C">
      <w:pPr>
        <w:jc w:val="center"/>
        <w:rPr>
          <w:sz w:val="28"/>
        </w:rPr>
      </w:pPr>
      <w:r w:rsidRPr="00F7291C">
        <w:rPr>
          <w:sz w:val="28"/>
        </w:rPr>
        <w:t>№ _____</w:t>
      </w:r>
    </w:p>
    <w:p w:rsidR="0047359C" w:rsidRPr="00F7291C" w:rsidRDefault="0047359C" w:rsidP="0047359C">
      <w:pPr>
        <w:jc w:val="center"/>
        <w:rPr>
          <w:sz w:val="28"/>
        </w:rPr>
      </w:pPr>
    </w:p>
    <w:p w:rsidR="0047359C" w:rsidRPr="00F7291C" w:rsidRDefault="0047359C" w:rsidP="0047359C">
      <w:pPr>
        <w:jc w:val="center"/>
        <w:rPr>
          <w:sz w:val="28"/>
        </w:rPr>
      </w:pPr>
    </w:p>
    <w:p w:rsidR="0047359C" w:rsidRPr="00F7291C" w:rsidRDefault="0047359C" w:rsidP="0047359C">
      <w:pPr>
        <w:jc w:val="center"/>
        <w:rPr>
          <w:sz w:val="28"/>
        </w:rPr>
      </w:pPr>
    </w:p>
    <w:p w:rsidR="0047359C" w:rsidRPr="00F7291C" w:rsidRDefault="0047359C" w:rsidP="0047359C">
      <w:pPr>
        <w:jc w:val="center"/>
        <w:rPr>
          <w:sz w:val="28"/>
        </w:rPr>
      </w:pPr>
    </w:p>
    <w:p w:rsidR="0047359C" w:rsidRPr="00F7291C" w:rsidRDefault="0047359C" w:rsidP="0047359C">
      <w:pPr>
        <w:jc w:val="center"/>
        <w:rPr>
          <w:sz w:val="28"/>
        </w:rPr>
      </w:pPr>
    </w:p>
    <w:p w:rsidR="0047359C" w:rsidRPr="00F7291C" w:rsidRDefault="0047359C" w:rsidP="0047359C">
      <w:pPr>
        <w:jc w:val="center"/>
        <w:rPr>
          <w:sz w:val="28"/>
        </w:rPr>
      </w:pPr>
    </w:p>
    <w:p w:rsidR="0047359C" w:rsidRPr="00F7291C" w:rsidRDefault="0047359C" w:rsidP="0047359C">
      <w:pPr>
        <w:jc w:val="center"/>
        <w:rPr>
          <w:sz w:val="28"/>
        </w:rPr>
      </w:pPr>
    </w:p>
    <w:p w:rsidR="0047359C" w:rsidRPr="00F7291C" w:rsidRDefault="0047359C" w:rsidP="0047359C">
      <w:pPr>
        <w:jc w:val="center"/>
        <w:rPr>
          <w:sz w:val="28"/>
        </w:rPr>
      </w:pPr>
    </w:p>
    <w:p w:rsidR="0047359C" w:rsidRPr="00F7291C" w:rsidRDefault="0047359C" w:rsidP="0047359C">
      <w:pPr>
        <w:jc w:val="center"/>
        <w:rPr>
          <w:sz w:val="28"/>
        </w:rPr>
      </w:pPr>
    </w:p>
    <w:p w:rsidR="0047359C" w:rsidRPr="00F7291C" w:rsidRDefault="0047359C" w:rsidP="0047359C">
      <w:pPr>
        <w:jc w:val="center"/>
        <w:rPr>
          <w:sz w:val="28"/>
        </w:rPr>
      </w:pPr>
    </w:p>
    <w:p w:rsidR="0047359C" w:rsidRPr="00F7291C" w:rsidRDefault="0047359C" w:rsidP="0047359C">
      <w:pPr>
        <w:jc w:val="center"/>
        <w:rPr>
          <w:sz w:val="28"/>
        </w:rPr>
      </w:pPr>
    </w:p>
    <w:p w:rsidR="0047359C" w:rsidRPr="00F7291C" w:rsidRDefault="0047359C" w:rsidP="0047359C">
      <w:pPr>
        <w:jc w:val="center"/>
        <w:rPr>
          <w:sz w:val="28"/>
        </w:rPr>
      </w:pPr>
    </w:p>
    <w:p w:rsidR="0047359C" w:rsidRPr="00F7291C" w:rsidRDefault="0047359C" w:rsidP="0047359C">
      <w:pPr>
        <w:jc w:val="center"/>
        <w:rPr>
          <w:sz w:val="28"/>
        </w:rPr>
      </w:pPr>
    </w:p>
    <w:p w:rsidR="0047359C" w:rsidRPr="00F7291C" w:rsidRDefault="0047359C" w:rsidP="0047359C">
      <w:pPr>
        <w:jc w:val="center"/>
        <w:rPr>
          <w:sz w:val="28"/>
        </w:rPr>
      </w:pPr>
    </w:p>
    <w:p w:rsidR="0047359C" w:rsidRPr="00F7291C" w:rsidRDefault="0047359C" w:rsidP="0047359C">
      <w:pPr>
        <w:jc w:val="center"/>
        <w:rPr>
          <w:sz w:val="28"/>
        </w:rPr>
      </w:pPr>
    </w:p>
    <w:p w:rsidR="0047359C" w:rsidRPr="00F7291C" w:rsidRDefault="0047359C" w:rsidP="0047359C">
      <w:pPr>
        <w:jc w:val="right"/>
        <w:rPr>
          <w:sz w:val="28"/>
        </w:rPr>
      </w:pPr>
      <w:r w:rsidRPr="00F7291C">
        <w:rPr>
          <w:sz w:val="28"/>
        </w:rPr>
        <w:t>количество листов________________</w:t>
      </w:r>
    </w:p>
    <w:p w:rsidR="0047359C" w:rsidRPr="00F7291C" w:rsidRDefault="0047359C" w:rsidP="0047359C">
      <w:pPr>
        <w:jc w:val="right"/>
        <w:rPr>
          <w:sz w:val="28"/>
        </w:rPr>
      </w:pPr>
    </w:p>
    <w:p w:rsidR="0047359C" w:rsidRPr="00F7291C" w:rsidRDefault="0047359C" w:rsidP="0047359C">
      <w:pPr>
        <w:jc w:val="right"/>
        <w:rPr>
          <w:sz w:val="28"/>
        </w:rPr>
      </w:pPr>
    </w:p>
    <w:p w:rsidR="0047359C" w:rsidRPr="00F7291C" w:rsidRDefault="0047359C" w:rsidP="0047359C">
      <w:pPr>
        <w:jc w:val="right"/>
        <w:rPr>
          <w:sz w:val="28"/>
        </w:rPr>
      </w:pPr>
      <w:r w:rsidRPr="00F7291C">
        <w:rPr>
          <w:sz w:val="28"/>
        </w:rPr>
        <w:t>начат___________________________</w:t>
      </w:r>
    </w:p>
    <w:p w:rsidR="0047359C" w:rsidRPr="00F7291C" w:rsidRDefault="0047359C" w:rsidP="0047359C">
      <w:pPr>
        <w:jc w:val="right"/>
        <w:rPr>
          <w:sz w:val="28"/>
        </w:rPr>
      </w:pPr>
    </w:p>
    <w:p w:rsidR="0047359C" w:rsidRPr="00F7291C" w:rsidRDefault="0047359C" w:rsidP="0047359C">
      <w:pPr>
        <w:jc w:val="right"/>
        <w:rPr>
          <w:sz w:val="28"/>
        </w:rPr>
      </w:pPr>
    </w:p>
    <w:p w:rsidR="0047359C" w:rsidRDefault="0047359C" w:rsidP="0047359C">
      <w:pPr>
        <w:jc w:val="right"/>
        <w:rPr>
          <w:sz w:val="28"/>
        </w:rPr>
      </w:pPr>
      <w:r w:rsidRPr="00F7291C">
        <w:rPr>
          <w:sz w:val="28"/>
        </w:rPr>
        <w:t>окончен_________________________</w:t>
      </w:r>
    </w:p>
    <w:p w:rsidR="0047359C" w:rsidRDefault="0047359C" w:rsidP="0047359C">
      <w:pPr>
        <w:jc w:val="right"/>
        <w:rPr>
          <w:sz w:val="28"/>
        </w:rPr>
      </w:pPr>
    </w:p>
    <w:p w:rsidR="0047359C" w:rsidRDefault="0047359C" w:rsidP="0047359C">
      <w:pPr>
        <w:jc w:val="right"/>
        <w:rPr>
          <w:sz w:val="28"/>
        </w:rPr>
      </w:pPr>
    </w:p>
    <w:p w:rsidR="0047359C" w:rsidRDefault="0047359C" w:rsidP="0047359C">
      <w:pPr>
        <w:jc w:val="right"/>
        <w:rPr>
          <w:sz w:val="28"/>
        </w:rPr>
      </w:pPr>
    </w:p>
    <w:p w:rsidR="0047359C" w:rsidRDefault="0047359C" w:rsidP="0047359C">
      <w:pPr>
        <w:jc w:val="right"/>
        <w:rPr>
          <w:sz w:val="28"/>
        </w:rPr>
      </w:pPr>
    </w:p>
    <w:p w:rsidR="0047359C" w:rsidRDefault="0047359C" w:rsidP="0047359C">
      <w:pPr>
        <w:jc w:val="right"/>
        <w:rPr>
          <w:sz w:val="28"/>
        </w:rPr>
      </w:pPr>
    </w:p>
    <w:p w:rsidR="0047359C" w:rsidRDefault="0047359C" w:rsidP="0047359C">
      <w:pPr>
        <w:jc w:val="right"/>
        <w:rPr>
          <w:sz w:val="28"/>
        </w:rPr>
      </w:pPr>
    </w:p>
    <w:p w:rsidR="0047359C" w:rsidRDefault="0047359C" w:rsidP="0047359C">
      <w:pPr>
        <w:jc w:val="right"/>
        <w:rPr>
          <w:sz w:val="28"/>
        </w:rPr>
      </w:pPr>
    </w:p>
    <w:p w:rsidR="0047359C" w:rsidRPr="00F7291C" w:rsidRDefault="0047359C" w:rsidP="0047359C">
      <w:pPr>
        <w:jc w:val="right"/>
        <w:rPr>
          <w:sz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011"/>
        <w:gridCol w:w="2584"/>
        <w:gridCol w:w="2336"/>
      </w:tblGrid>
      <w:tr w:rsidR="0047359C" w:rsidRPr="00B5137E" w:rsidTr="0050008A">
        <w:trPr>
          <w:jc w:val="center"/>
        </w:trPr>
        <w:tc>
          <w:tcPr>
            <w:tcW w:w="675" w:type="dxa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  <w:r w:rsidRPr="00B5137E">
              <w:br w:type="page"/>
              <w:t>№ п.п.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  <w:r w:rsidRPr="00B5137E">
              <w:br w:type="page"/>
            </w:r>
            <w:r w:rsidRPr="00B5137E">
              <w:br w:type="page"/>
            </w:r>
            <w:r w:rsidRPr="00B5137E">
              <w:rPr>
                <w:b/>
              </w:rPr>
              <w:br w:type="page"/>
            </w:r>
            <w:r w:rsidRPr="00B5137E">
              <w:t>Фамилия, Имя, Отчество субъекта персональных данных или его законного представителя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  <w:r w:rsidRPr="00B5137E">
              <w:t>Входящий номер, дата обращения субъекта персональных данных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  <w:r w:rsidRPr="00B5137E">
              <w:t>Исходящий номер, дата ответа на запрос субъекта персональных данных</w:t>
            </w:r>
          </w:p>
        </w:tc>
      </w:tr>
      <w:tr w:rsidR="0047359C" w:rsidRPr="00B5137E" w:rsidTr="0050008A">
        <w:trPr>
          <w:jc w:val="center"/>
        </w:trPr>
        <w:tc>
          <w:tcPr>
            <w:tcW w:w="675" w:type="dxa"/>
            <w:vAlign w:val="center"/>
          </w:tcPr>
          <w:p w:rsidR="0047359C" w:rsidRPr="00B5137E" w:rsidRDefault="0047359C" w:rsidP="0047359C">
            <w:pPr>
              <w:numPr>
                <w:ilvl w:val="0"/>
                <w:numId w:val="21"/>
              </w:numPr>
              <w:ind w:left="0" w:right="-392" w:firstLine="0"/>
              <w:jc w:val="right"/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47359C" w:rsidRPr="00B5137E" w:rsidRDefault="0047359C" w:rsidP="0047359C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47359C" w:rsidRPr="00B5137E" w:rsidRDefault="0047359C" w:rsidP="0047359C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47359C" w:rsidRPr="00B5137E" w:rsidRDefault="0047359C" w:rsidP="0047359C">
            <w:pPr>
              <w:numPr>
                <w:ilvl w:val="0"/>
                <w:numId w:val="21"/>
              </w:numPr>
              <w:jc w:val="center"/>
            </w:pPr>
          </w:p>
        </w:tc>
      </w:tr>
      <w:tr w:rsidR="0047359C" w:rsidRPr="00B5137E" w:rsidTr="0050008A">
        <w:trPr>
          <w:jc w:val="center"/>
        </w:trPr>
        <w:tc>
          <w:tcPr>
            <w:tcW w:w="675" w:type="dxa"/>
            <w:vAlign w:val="center"/>
          </w:tcPr>
          <w:p w:rsidR="0047359C" w:rsidRPr="00B5137E" w:rsidRDefault="0047359C" w:rsidP="0047359C">
            <w:pPr>
              <w:numPr>
                <w:ilvl w:val="0"/>
                <w:numId w:val="22"/>
              </w:numPr>
              <w:spacing w:after="240"/>
              <w:ind w:left="420"/>
              <w:jc w:val="center"/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</w:tr>
      <w:tr w:rsidR="0047359C" w:rsidRPr="00B5137E" w:rsidTr="0050008A">
        <w:trPr>
          <w:jc w:val="center"/>
        </w:trPr>
        <w:tc>
          <w:tcPr>
            <w:tcW w:w="675" w:type="dxa"/>
            <w:vAlign w:val="center"/>
          </w:tcPr>
          <w:p w:rsidR="0047359C" w:rsidRPr="00B5137E" w:rsidRDefault="0047359C" w:rsidP="0047359C">
            <w:pPr>
              <w:numPr>
                <w:ilvl w:val="0"/>
                <w:numId w:val="22"/>
              </w:numPr>
              <w:spacing w:after="240"/>
              <w:ind w:left="426"/>
              <w:jc w:val="center"/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</w:tr>
      <w:tr w:rsidR="0047359C" w:rsidRPr="00B5137E" w:rsidTr="0050008A">
        <w:trPr>
          <w:jc w:val="center"/>
        </w:trPr>
        <w:tc>
          <w:tcPr>
            <w:tcW w:w="675" w:type="dxa"/>
            <w:vAlign w:val="center"/>
          </w:tcPr>
          <w:p w:rsidR="0047359C" w:rsidRPr="00B5137E" w:rsidRDefault="0047359C" w:rsidP="0047359C">
            <w:pPr>
              <w:numPr>
                <w:ilvl w:val="0"/>
                <w:numId w:val="22"/>
              </w:numPr>
              <w:spacing w:after="240"/>
              <w:ind w:left="426"/>
              <w:jc w:val="center"/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</w:tr>
      <w:tr w:rsidR="0047359C" w:rsidRPr="00B5137E" w:rsidTr="0050008A">
        <w:trPr>
          <w:jc w:val="center"/>
        </w:trPr>
        <w:tc>
          <w:tcPr>
            <w:tcW w:w="675" w:type="dxa"/>
            <w:vAlign w:val="center"/>
          </w:tcPr>
          <w:p w:rsidR="0047359C" w:rsidRPr="00B5137E" w:rsidRDefault="0047359C" w:rsidP="0047359C">
            <w:pPr>
              <w:numPr>
                <w:ilvl w:val="0"/>
                <w:numId w:val="22"/>
              </w:numPr>
              <w:spacing w:after="240"/>
              <w:ind w:left="426"/>
              <w:jc w:val="center"/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</w:tr>
      <w:tr w:rsidR="0047359C" w:rsidRPr="00B5137E" w:rsidTr="0050008A">
        <w:trPr>
          <w:jc w:val="center"/>
        </w:trPr>
        <w:tc>
          <w:tcPr>
            <w:tcW w:w="675" w:type="dxa"/>
            <w:vAlign w:val="center"/>
          </w:tcPr>
          <w:p w:rsidR="0047359C" w:rsidRPr="00B5137E" w:rsidRDefault="0047359C" w:rsidP="0047359C">
            <w:pPr>
              <w:numPr>
                <w:ilvl w:val="0"/>
                <w:numId w:val="22"/>
              </w:numPr>
              <w:spacing w:after="240"/>
              <w:ind w:left="426"/>
              <w:jc w:val="center"/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</w:tr>
      <w:tr w:rsidR="0047359C" w:rsidRPr="00B5137E" w:rsidTr="0050008A">
        <w:trPr>
          <w:jc w:val="center"/>
        </w:trPr>
        <w:tc>
          <w:tcPr>
            <w:tcW w:w="675" w:type="dxa"/>
            <w:vAlign w:val="center"/>
          </w:tcPr>
          <w:p w:rsidR="0047359C" w:rsidRPr="00B5137E" w:rsidRDefault="0047359C" w:rsidP="0047359C">
            <w:pPr>
              <w:numPr>
                <w:ilvl w:val="0"/>
                <w:numId w:val="22"/>
              </w:numPr>
              <w:spacing w:after="240"/>
              <w:ind w:left="426"/>
              <w:jc w:val="center"/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</w:tr>
      <w:tr w:rsidR="0047359C" w:rsidRPr="00B5137E" w:rsidTr="0050008A">
        <w:trPr>
          <w:jc w:val="center"/>
        </w:trPr>
        <w:tc>
          <w:tcPr>
            <w:tcW w:w="675" w:type="dxa"/>
            <w:vAlign w:val="center"/>
          </w:tcPr>
          <w:p w:rsidR="0047359C" w:rsidRPr="00B5137E" w:rsidRDefault="0047359C" w:rsidP="0047359C">
            <w:pPr>
              <w:numPr>
                <w:ilvl w:val="0"/>
                <w:numId w:val="22"/>
              </w:numPr>
              <w:spacing w:after="240"/>
              <w:ind w:left="426"/>
              <w:jc w:val="center"/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</w:tr>
      <w:tr w:rsidR="0047359C" w:rsidRPr="00B5137E" w:rsidTr="0050008A">
        <w:trPr>
          <w:jc w:val="center"/>
        </w:trPr>
        <w:tc>
          <w:tcPr>
            <w:tcW w:w="675" w:type="dxa"/>
            <w:vAlign w:val="center"/>
          </w:tcPr>
          <w:p w:rsidR="0047359C" w:rsidRPr="00B5137E" w:rsidRDefault="0047359C" w:rsidP="0047359C">
            <w:pPr>
              <w:numPr>
                <w:ilvl w:val="0"/>
                <w:numId w:val="22"/>
              </w:numPr>
              <w:spacing w:after="240"/>
              <w:ind w:left="426"/>
              <w:jc w:val="center"/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</w:tr>
      <w:tr w:rsidR="0047359C" w:rsidRPr="00B5137E" w:rsidTr="0050008A">
        <w:trPr>
          <w:jc w:val="center"/>
        </w:trPr>
        <w:tc>
          <w:tcPr>
            <w:tcW w:w="675" w:type="dxa"/>
            <w:vAlign w:val="center"/>
          </w:tcPr>
          <w:p w:rsidR="0047359C" w:rsidRPr="00B5137E" w:rsidRDefault="0047359C" w:rsidP="0047359C">
            <w:pPr>
              <w:numPr>
                <w:ilvl w:val="0"/>
                <w:numId w:val="22"/>
              </w:numPr>
              <w:spacing w:after="240"/>
              <w:ind w:left="426"/>
              <w:jc w:val="center"/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</w:tr>
      <w:tr w:rsidR="0047359C" w:rsidRPr="00B5137E" w:rsidTr="0050008A">
        <w:trPr>
          <w:jc w:val="center"/>
        </w:trPr>
        <w:tc>
          <w:tcPr>
            <w:tcW w:w="675" w:type="dxa"/>
            <w:vAlign w:val="center"/>
          </w:tcPr>
          <w:p w:rsidR="0047359C" w:rsidRPr="00B5137E" w:rsidRDefault="0047359C" w:rsidP="0047359C">
            <w:pPr>
              <w:numPr>
                <w:ilvl w:val="0"/>
                <w:numId w:val="22"/>
              </w:numPr>
              <w:spacing w:after="240"/>
              <w:ind w:left="426"/>
              <w:jc w:val="center"/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</w:tr>
      <w:tr w:rsidR="0047359C" w:rsidRPr="00B5137E" w:rsidTr="0050008A">
        <w:trPr>
          <w:jc w:val="center"/>
        </w:trPr>
        <w:tc>
          <w:tcPr>
            <w:tcW w:w="675" w:type="dxa"/>
            <w:vAlign w:val="center"/>
          </w:tcPr>
          <w:p w:rsidR="0047359C" w:rsidRPr="00B5137E" w:rsidRDefault="0047359C" w:rsidP="0047359C">
            <w:pPr>
              <w:numPr>
                <w:ilvl w:val="0"/>
                <w:numId w:val="22"/>
              </w:numPr>
              <w:spacing w:after="240"/>
              <w:ind w:left="426"/>
              <w:jc w:val="center"/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</w:tr>
      <w:tr w:rsidR="0047359C" w:rsidRPr="00B5137E" w:rsidTr="0050008A">
        <w:trPr>
          <w:jc w:val="center"/>
        </w:trPr>
        <w:tc>
          <w:tcPr>
            <w:tcW w:w="675" w:type="dxa"/>
            <w:vAlign w:val="center"/>
          </w:tcPr>
          <w:p w:rsidR="0047359C" w:rsidRPr="00B5137E" w:rsidRDefault="0047359C" w:rsidP="0047359C">
            <w:pPr>
              <w:numPr>
                <w:ilvl w:val="0"/>
                <w:numId w:val="22"/>
              </w:numPr>
              <w:spacing w:after="240"/>
              <w:ind w:left="426"/>
              <w:jc w:val="center"/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</w:tr>
      <w:tr w:rsidR="0047359C" w:rsidRPr="00B5137E" w:rsidTr="0050008A">
        <w:trPr>
          <w:jc w:val="center"/>
        </w:trPr>
        <w:tc>
          <w:tcPr>
            <w:tcW w:w="675" w:type="dxa"/>
            <w:vAlign w:val="center"/>
          </w:tcPr>
          <w:p w:rsidR="0047359C" w:rsidRPr="00B5137E" w:rsidRDefault="0047359C" w:rsidP="0047359C">
            <w:pPr>
              <w:numPr>
                <w:ilvl w:val="0"/>
                <w:numId w:val="22"/>
              </w:numPr>
              <w:spacing w:after="240"/>
              <w:ind w:left="426"/>
              <w:jc w:val="center"/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</w:tr>
      <w:tr w:rsidR="0047359C" w:rsidRPr="00B5137E" w:rsidTr="0050008A">
        <w:trPr>
          <w:jc w:val="center"/>
        </w:trPr>
        <w:tc>
          <w:tcPr>
            <w:tcW w:w="675" w:type="dxa"/>
            <w:vAlign w:val="center"/>
          </w:tcPr>
          <w:p w:rsidR="0047359C" w:rsidRPr="00B5137E" w:rsidRDefault="0047359C" w:rsidP="0047359C">
            <w:pPr>
              <w:numPr>
                <w:ilvl w:val="0"/>
                <w:numId w:val="22"/>
              </w:numPr>
              <w:spacing w:after="240"/>
              <w:ind w:left="426"/>
              <w:jc w:val="center"/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</w:tr>
      <w:tr w:rsidR="0047359C" w:rsidRPr="00B5137E" w:rsidTr="0050008A">
        <w:trPr>
          <w:jc w:val="center"/>
        </w:trPr>
        <w:tc>
          <w:tcPr>
            <w:tcW w:w="675" w:type="dxa"/>
            <w:vAlign w:val="center"/>
          </w:tcPr>
          <w:p w:rsidR="0047359C" w:rsidRPr="00B5137E" w:rsidRDefault="0047359C" w:rsidP="0047359C">
            <w:pPr>
              <w:numPr>
                <w:ilvl w:val="0"/>
                <w:numId w:val="22"/>
              </w:numPr>
              <w:spacing w:after="240"/>
              <w:ind w:left="426"/>
              <w:jc w:val="center"/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47359C" w:rsidRPr="00B5137E" w:rsidRDefault="0047359C" w:rsidP="0050008A">
            <w:pPr>
              <w:spacing w:before="240" w:after="240"/>
              <w:jc w:val="center"/>
            </w:pPr>
          </w:p>
        </w:tc>
      </w:tr>
    </w:tbl>
    <w:p w:rsidR="0047359C" w:rsidRDefault="0047359C" w:rsidP="0047359C"/>
    <w:sectPr w:rsidR="0047359C" w:rsidSect="003051F8">
      <w:footerReference w:type="default" r:id="rId8"/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97B" w:rsidRDefault="00EE797B">
      <w:r>
        <w:separator/>
      </w:r>
    </w:p>
  </w:endnote>
  <w:endnote w:type="continuationSeparator" w:id="0">
    <w:p w:rsidR="00EE797B" w:rsidRDefault="00EE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94C" w:rsidRDefault="007F294C">
    <w:pPr>
      <w:pStyle w:val="ad"/>
      <w:jc w:val="right"/>
    </w:pPr>
    <w:r>
      <w:t xml:space="preserve">Страница </w:t>
    </w:r>
    <w:r w:rsidR="00344B06">
      <w:rPr>
        <w:b/>
        <w:bCs/>
      </w:rPr>
      <w:fldChar w:fldCharType="begin"/>
    </w:r>
    <w:r>
      <w:rPr>
        <w:b/>
        <w:bCs/>
      </w:rPr>
      <w:instrText>PAGE</w:instrText>
    </w:r>
    <w:r w:rsidR="00344B06">
      <w:rPr>
        <w:b/>
        <w:bCs/>
      </w:rPr>
      <w:fldChar w:fldCharType="separate"/>
    </w:r>
    <w:r w:rsidR="00C74872">
      <w:rPr>
        <w:b/>
        <w:bCs/>
        <w:noProof/>
      </w:rPr>
      <w:t>14</w:t>
    </w:r>
    <w:r w:rsidR="00344B06">
      <w:rPr>
        <w:b/>
        <w:bCs/>
      </w:rPr>
      <w:fldChar w:fldCharType="end"/>
    </w:r>
    <w:r>
      <w:t xml:space="preserve"> из </w:t>
    </w:r>
    <w:r w:rsidR="00344B06">
      <w:rPr>
        <w:b/>
        <w:bCs/>
      </w:rPr>
      <w:fldChar w:fldCharType="begin"/>
    </w:r>
    <w:r>
      <w:rPr>
        <w:b/>
        <w:bCs/>
      </w:rPr>
      <w:instrText>NUMPAGES</w:instrText>
    </w:r>
    <w:r w:rsidR="00344B06">
      <w:rPr>
        <w:b/>
        <w:bCs/>
      </w:rPr>
      <w:fldChar w:fldCharType="separate"/>
    </w:r>
    <w:r w:rsidR="00C74872">
      <w:rPr>
        <w:b/>
        <w:bCs/>
        <w:noProof/>
      </w:rPr>
      <w:t>14</w:t>
    </w:r>
    <w:r w:rsidR="00344B06">
      <w:rPr>
        <w:b/>
        <w:bCs/>
      </w:rPr>
      <w:fldChar w:fldCharType="end"/>
    </w:r>
  </w:p>
  <w:p w:rsidR="007F294C" w:rsidRDefault="007F294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97B" w:rsidRDefault="00EE797B">
      <w:r>
        <w:separator/>
      </w:r>
    </w:p>
  </w:footnote>
  <w:footnote w:type="continuationSeparator" w:id="0">
    <w:p w:rsidR="00EE797B" w:rsidRDefault="00EE7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7F01"/>
    <w:multiLevelType w:val="hybridMultilevel"/>
    <w:tmpl w:val="82B27536"/>
    <w:lvl w:ilvl="0" w:tplc="F3D4D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38C2E4">
      <w:numFmt w:val="none"/>
      <w:lvlText w:val=""/>
      <w:lvlJc w:val="left"/>
      <w:pPr>
        <w:tabs>
          <w:tab w:val="num" w:pos="360"/>
        </w:tabs>
      </w:pPr>
    </w:lvl>
    <w:lvl w:ilvl="2" w:tplc="532EA374">
      <w:numFmt w:val="none"/>
      <w:lvlText w:val=""/>
      <w:lvlJc w:val="left"/>
      <w:pPr>
        <w:tabs>
          <w:tab w:val="num" w:pos="360"/>
        </w:tabs>
      </w:pPr>
    </w:lvl>
    <w:lvl w:ilvl="3" w:tplc="00D66534">
      <w:numFmt w:val="none"/>
      <w:lvlText w:val=""/>
      <w:lvlJc w:val="left"/>
      <w:pPr>
        <w:tabs>
          <w:tab w:val="num" w:pos="360"/>
        </w:tabs>
      </w:pPr>
    </w:lvl>
    <w:lvl w:ilvl="4" w:tplc="F1FA8740">
      <w:numFmt w:val="none"/>
      <w:lvlText w:val=""/>
      <w:lvlJc w:val="left"/>
      <w:pPr>
        <w:tabs>
          <w:tab w:val="num" w:pos="360"/>
        </w:tabs>
      </w:pPr>
    </w:lvl>
    <w:lvl w:ilvl="5" w:tplc="3984E9C0">
      <w:numFmt w:val="none"/>
      <w:lvlText w:val=""/>
      <w:lvlJc w:val="left"/>
      <w:pPr>
        <w:tabs>
          <w:tab w:val="num" w:pos="360"/>
        </w:tabs>
      </w:pPr>
    </w:lvl>
    <w:lvl w:ilvl="6" w:tplc="21A28546">
      <w:numFmt w:val="none"/>
      <w:lvlText w:val=""/>
      <w:lvlJc w:val="left"/>
      <w:pPr>
        <w:tabs>
          <w:tab w:val="num" w:pos="360"/>
        </w:tabs>
      </w:pPr>
    </w:lvl>
    <w:lvl w:ilvl="7" w:tplc="686205E2">
      <w:numFmt w:val="none"/>
      <w:lvlText w:val=""/>
      <w:lvlJc w:val="left"/>
      <w:pPr>
        <w:tabs>
          <w:tab w:val="num" w:pos="360"/>
        </w:tabs>
      </w:pPr>
    </w:lvl>
    <w:lvl w:ilvl="8" w:tplc="E9A63E1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49A36D8"/>
    <w:multiLevelType w:val="hybridMultilevel"/>
    <w:tmpl w:val="994EC3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30B"/>
    <w:multiLevelType w:val="hybridMultilevel"/>
    <w:tmpl w:val="31E8F0DC"/>
    <w:lvl w:ilvl="0" w:tplc="814A6C2E">
      <w:start w:val="1"/>
      <w:numFmt w:val="bullet"/>
      <w:lvlText w:val="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4"/>
        </w:tabs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4"/>
        </w:tabs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</w:abstractNum>
  <w:abstractNum w:abstractNumId="3" w15:restartNumberingAfterBreak="0">
    <w:nsid w:val="0E9C3B88"/>
    <w:multiLevelType w:val="hybridMultilevel"/>
    <w:tmpl w:val="F32C7602"/>
    <w:lvl w:ilvl="0" w:tplc="8576A66A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A032CD6"/>
    <w:multiLevelType w:val="hybridMultilevel"/>
    <w:tmpl w:val="8DE89688"/>
    <w:lvl w:ilvl="0" w:tplc="814A6C2E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2"/>
        </w:tabs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2"/>
        </w:tabs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2"/>
        </w:tabs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2"/>
        </w:tabs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2"/>
        </w:tabs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2"/>
        </w:tabs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</w:abstractNum>
  <w:abstractNum w:abstractNumId="5" w15:restartNumberingAfterBreak="0">
    <w:nsid w:val="1B0A7CDE"/>
    <w:multiLevelType w:val="hybridMultilevel"/>
    <w:tmpl w:val="38AA2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975D0"/>
    <w:multiLevelType w:val="hybridMultilevel"/>
    <w:tmpl w:val="F32C7602"/>
    <w:lvl w:ilvl="0" w:tplc="8576A66A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6D86045"/>
    <w:multiLevelType w:val="hybridMultilevel"/>
    <w:tmpl w:val="897CF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162BA"/>
    <w:multiLevelType w:val="hybridMultilevel"/>
    <w:tmpl w:val="82B0436C"/>
    <w:lvl w:ilvl="0" w:tplc="814A6C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56BE0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76D7B"/>
    <w:multiLevelType w:val="hybridMultilevel"/>
    <w:tmpl w:val="9D7A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850AE"/>
    <w:multiLevelType w:val="multilevel"/>
    <w:tmpl w:val="0F88399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FB37C8"/>
    <w:multiLevelType w:val="hybridMultilevel"/>
    <w:tmpl w:val="483A55FE"/>
    <w:lvl w:ilvl="0" w:tplc="814A6C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F16638B"/>
    <w:multiLevelType w:val="hybridMultilevel"/>
    <w:tmpl w:val="432EADF4"/>
    <w:lvl w:ilvl="0" w:tplc="04190001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2"/>
        </w:tabs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2"/>
        </w:tabs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2"/>
        </w:tabs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2"/>
        </w:tabs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2"/>
        </w:tabs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2"/>
        </w:tabs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</w:abstractNum>
  <w:abstractNum w:abstractNumId="13" w15:restartNumberingAfterBreak="0">
    <w:nsid w:val="42806080"/>
    <w:multiLevelType w:val="hybridMultilevel"/>
    <w:tmpl w:val="9F5E6912"/>
    <w:lvl w:ilvl="0" w:tplc="814A6C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33EC2"/>
    <w:multiLevelType w:val="hybridMultilevel"/>
    <w:tmpl w:val="8D1023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A424C"/>
    <w:multiLevelType w:val="hybridMultilevel"/>
    <w:tmpl w:val="4DA8B0B8"/>
    <w:lvl w:ilvl="0" w:tplc="C83E8E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0612A4"/>
    <w:multiLevelType w:val="hybridMultilevel"/>
    <w:tmpl w:val="5232C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F7F68"/>
    <w:multiLevelType w:val="hybridMultilevel"/>
    <w:tmpl w:val="CB120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56BE0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870B7"/>
    <w:multiLevelType w:val="hybridMultilevel"/>
    <w:tmpl w:val="F49A6A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65C05"/>
    <w:multiLevelType w:val="hybridMultilevel"/>
    <w:tmpl w:val="4C84CB9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7"/>
  </w:num>
  <w:num w:numId="5">
    <w:abstractNumId w:val="14"/>
  </w:num>
  <w:num w:numId="6">
    <w:abstractNumId w:val="1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10"/>
  </w:num>
  <w:num w:numId="13">
    <w:abstractNumId w:val="10"/>
  </w:num>
  <w:num w:numId="14">
    <w:abstractNumId w:val="8"/>
  </w:num>
  <w:num w:numId="15">
    <w:abstractNumId w:val="13"/>
  </w:num>
  <w:num w:numId="16">
    <w:abstractNumId w:val="2"/>
  </w:num>
  <w:num w:numId="17">
    <w:abstractNumId w:val="10"/>
  </w:num>
  <w:num w:numId="18">
    <w:abstractNumId w:val="1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AF"/>
    <w:rsid w:val="000068C2"/>
    <w:rsid w:val="000130B0"/>
    <w:rsid w:val="00062DDE"/>
    <w:rsid w:val="000647E3"/>
    <w:rsid w:val="00070F78"/>
    <w:rsid w:val="0007685C"/>
    <w:rsid w:val="00076D04"/>
    <w:rsid w:val="00082EFD"/>
    <w:rsid w:val="00086F71"/>
    <w:rsid w:val="000A55DF"/>
    <w:rsid w:val="000C7D48"/>
    <w:rsid w:val="000E4EB0"/>
    <w:rsid w:val="001119C3"/>
    <w:rsid w:val="00141BC1"/>
    <w:rsid w:val="001449FD"/>
    <w:rsid w:val="00146ED9"/>
    <w:rsid w:val="00153140"/>
    <w:rsid w:val="00175AB3"/>
    <w:rsid w:val="001807D4"/>
    <w:rsid w:val="001C28B5"/>
    <w:rsid w:val="001C4FD3"/>
    <w:rsid w:val="001D52F3"/>
    <w:rsid w:val="001E7CF9"/>
    <w:rsid w:val="001F18C6"/>
    <w:rsid w:val="00217FF1"/>
    <w:rsid w:val="00235EAC"/>
    <w:rsid w:val="0025457C"/>
    <w:rsid w:val="00254C62"/>
    <w:rsid w:val="00280BA3"/>
    <w:rsid w:val="00287D3F"/>
    <w:rsid w:val="00294C93"/>
    <w:rsid w:val="002B5726"/>
    <w:rsid w:val="002D4B72"/>
    <w:rsid w:val="002E0371"/>
    <w:rsid w:val="003051F8"/>
    <w:rsid w:val="0030759B"/>
    <w:rsid w:val="00312932"/>
    <w:rsid w:val="00333871"/>
    <w:rsid w:val="00341B1B"/>
    <w:rsid w:val="0034286F"/>
    <w:rsid w:val="00344B06"/>
    <w:rsid w:val="00346467"/>
    <w:rsid w:val="00362873"/>
    <w:rsid w:val="00363E90"/>
    <w:rsid w:val="0037062F"/>
    <w:rsid w:val="00372498"/>
    <w:rsid w:val="00381E20"/>
    <w:rsid w:val="00384180"/>
    <w:rsid w:val="003B52F8"/>
    <w:rsid w:val="003D70F9"/>
    <w:rsid w:val="003D77D4"/>
    <w:rsid w:val="003E4C76"/>
    <w:rsid w:val="003E50E8"/>
    <w:rsid w:val="00401D2F"/>
    <w:rsid w:val="00422AC7"/>
    <w:rsid w:val="00442429"/>
    <w:rsid w:val="0047359C"/>
    <w:rsid w:val="00486AB4"/>
    <w:rsid w:val="00490B93"/>
    <w:rsid w:val="004A3AA3"/>
    <w:rsid w:val="004A6B9D"/>
    <w:rsid w:val="004B4762"/>
    <w:rsid w:val="004B7EA3"/>
    <w:rsid w:val="004D4B2D"/>
    <w:rsid w:val="004E48E3"/>
    <w:rsid w:val="00520273"/>
    <w:rsid w:val="00520357"/>
    <w:rsid w:val="00524301"/>
    <w:rsid w:val="00532626"/>
    <w:rsid w:val="0056481E"/>
    <w:rsid w:val="00565E0A"/>
    <w:rsid w:val="00570B0C"/>
    <w:rsid w:val="005814F4"/>
    <w:rsid w:val="005A37EF"/>
    <w:rsid w:val="005B600C"/>
    <w:rsid w:val="005B68BA"/>
    <w:rsid w:val="005C0172"/>
    <w:rsid w:val="005D3D62"/>
    <w:rsid w:val="005E5103"/>
    <w:rsid w:val="005F3ED0"/>
    <w:rsid w:val="00605E96"/>
    <w:rsid w:val="00610DBA"/>
    <w:rsid w:val="00620D4E"/>
    <w:rsid w:val="00620E5B"/>
    <w:rsid w:val="00627DEB"/>
    <w:rsid w:val="0066013E"/>
    <w:rsid w:val="00662F61"/>
    <w:rsid w:val="00684914"/>
    <w:rsid w:val="006A50E3"/>
    <w:rsid w:val="006A5C70"/>
    <w:rsid w:val="006A6D93"/>
    <w:rsid w:val="006C7569"/>
    <w:rsid w:val="0070658B"/>
    <w:rsid w:val="00713E28"/>
    <w:rsid w:val="00714606"/>
    <w:rsid w:val="00717B49"/>
    <w:rsid w:val="00721793"/>
    <w:rsid w:val="00723233"/>
    <w:rsid w:val="0072474C"/>
    <w:rsid w:val="0075557C"/>
    <w:rsid w:val="00756685"/>
    <w:rsid w:val="0078650D"/>
    <w:rsid w:val="0079535A"/>
    <w:rsid w:val="007C64FC"/>
    <w:rsid w:val="007D49F0"/>
    <w:rsid w:val="007F294C"/>
    <w:rsid w:val="00800BED"/>
    <w:rsid w:val="00802E05"/>
    <w:rsid w:val="0081608D"/>
    <w:rsid w:val="00826F9F"/>
    <w:rsid w:val="008346C9"/>
    <w:rsid w:val="00857DDC"/>
    <w:rsid w:val="008604C8"/>
    <w:rsid w:val="0088298E"/>
    <w:rsid w:val="00885739"/>
    <w:rsid w:val="00893906"/>
    <w:rsid w:val="00895A7D"/>
    <w:rsid w:val="008A7425"/>
    <w:rsid w:val="008C799A"/>
    <w:rsid w:val="008D2077"/>
    <w:rsid w:val="008F5604"/>
    <w:rsid w:val="00900754"/>
    <w:rsid w:val="009247F5"/>
    <w:rsid w:val="009334C1"/>
    <w:rsid w:val="00935166"/>
    <w:rsid w:val="00936FEF"/>
    <w:rsid w:val="00952E00"/>
    <w:rsid w:val="00962053"/>
    <w:rsid w:val="00975848"/>
    <w:rsid w:val="009809F6"/>
    <w:rsid w:val="009A7C44"/>
    <w:rsid w:val="009C4934"/>
    <w:rsid w:val="009F1141"/>
    <w:rsid w:val="00A1612B"/>
    <w:rsid w:val="00A251CF"/>
    <w:rsid w:val="00A36E16"/>
    <w:rsid w:val="00A37350"/>
    <w:rsid w:val="00A43847"/>
    <w:rsid w:val="00A52065"/>
    <w:rsid w:val="00A53A2A"/>
    <w:rsid w:val="00A57253"/>
    <w:rsid w:val="00A82E0F"/>
    <w:rsid w:val="00AA04A4"/>
    <w:rsid w:val="00B13E3E"/>
    <w:rsid w:val="00B149AA"/>
    <w:rsid w:val="00B37E2B"/>
    <w:rsid w:val="00B40D19"/>
    <w:rsid w:val="00B563D5"/>
    <w:rsid w:val="00B62C66"/>
    <w:rsid w:val="00B65103"/>
    <w:rsid w:val="00B75308"/>
    <w:rsid w:val="00B9066C"/>
    <w:rsid w:val="00B911E8"/>
    <w:rsid w:val="00BC0E8A"/>
    <w:rsid w:val="00BC2792"/>
    <w:rsid w:val="00BE0F19"/>
    <w:rsid w:val="00BE5FED"/>
    <w:rsid w:val="00BF3854"/>
    <w:rsid w:val="00C31C23"/>
    <w:rsid w:val="00C3309A"/>
    <w:rsid w:val="00C44A8F"/>
    <w:rsid w:val="00C50FC9"/>
    <w:rsid w:val="00C52361"/>
    <w:rsid w:val="00C534ED"/>
    <w:rsid w:val="00C5435A"/>
    <w:rsid w:val="00C6444D"/>
    <w:rsid w:val="00C6526D"/>
    <w:rsid w:val="00C71DD4"/>
    <w:rsid w:val="00C74872"/>
    <w:rsid w:val="00C96577"/>
    <w:rsid w:val="00CA2459"/>
    <w:rsid w:val="00CC6245"/>
    <w:rsid w:val="00CE0F40"/>
    <w:rsid w:val="00D222B9"/>
    <w:rsid w:val="00D549EC"/>
    <w:rsid w:val="00D73611"/>
    <w:rsid w:val="00D80A25"/>
    <w:rsid w:val="00D83084"/>
    <w:rsid w:val="00D97C8E"/>
    <w:rsid w:val="00DA5F13"/>
    <w:rsid w:val="00DA69AF"/>
    <w:rsid w:val="00DB47D6"/>
    <w:rsid w:val="00DF41E8"/>
    <w:rsid w:val="00E05012"/>
    <w:rsid w:val="00E06CFF"/>
    <w:rsid w:val="00E128A8"/>
    <w:rsid w:val="00E16E26"/>
    <w:rsid w:val="00E16FD7"/>
    <w:rsid w:val="00E24297"/>
    <w:rsid w:val="00E24F83"/>
    <w:rsid w:val="00E43099"/>
    <w:rsid w:val="00E43D2C"/>
    <w:rsid w:val="00E52EFB"/>
    <w:rsid w:val="00E56A6D"/>
    <w:rsid w:val="00E570B1"/>
    <w:rsid w:val="00E738C2"/>
    <w:rsid w:val="00E76C17"/>
    <w:rsid w:val="00E846DE"/>
    <w:rsid w:val="00E95405"/>
    <w:rsid w:val="00ED4A64"/>
    <w:rsid w:val="00EE746C"/>
    <w:rsid w:val="00EE797B"/>
    <w:rsid w:val="00EF1E8F"/>
    <w:rsid w:val="00EF2728"/>
    <w:rsid w:val="00F05B21"/>
    <w:rsid w:val="00F16EAC"/>
    <w:rsid w:val="00F178DC"/>
    <w:rsid w:val="00F339BC"/>
    <w:rsid w:val="00F50B1E"/>
    <w:rsid w:val="00F6150A"/>
    <w:rsid w:val="00F76D5C"/>
    <w:rsid w:val="00F8221A"/>
    <w:rsid w:val="00F83F58"/>
    <w:rsid w:val="00FA3116"/>
    <w:rsid w:val="00FA3D19"/>
    <w:rsid w:val="00FC254C"/>
    <w:rsid w:val="00FE57AC"/>
    <w:rsid w:val="00FF5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69AF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6A50E3"/>
    <w:pPr>
      <w:widowControl w:val="0"/>
      <w:numPr>
        <w:numId w:val="12"/>
      </w:numPr>
      <w:autoSpaceDE w:val="0"/>
      <w:autoSpaceDN w:val="0"/>
      <w:adjustRightInd w:val="0"/>
      <w:spacing w:before="240" w:after="240"/>
      <w:ind w:left="357" w:hanging="357"/>
      <w:jc w:val="center"/>
      <w:outlineLvl w:val="0"/>
    </w:pPr>
    <w:rPr>
      <w:b/>
    </w:rPr>
  </w:style>
  <w:style w:type="paragraph" w:styleId="2">
    <w:name w:val="heading 2"/>
    <w:basedOn w:val="a1"/>
    <w:next w:val="a1"/>
    <w:link w:val="20"/>
    <w:qFormat/>
    <w:rsid w:val="00DA69AF"/>
    <w:pPr>
      <w:keepNext/>
      <w:jc w:val="center"/>
      <w:outlineLvl w:val="1"/>
    </w:pPr>
    <w:rPr>
      <w:bCs/>
      <w:kern w:val="20"/>
      <w:sz w:val="3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A69AF"/>
    <w:rPr>
      <w:bCs/>
      <w:kern w:val="20"/>
      <w:sz w:val="32"/>
      <w:lang w:val="ru-RU" w:eastAsia="ru-RU" w:bidi="ar-SA"/>
    </w:rPr>
  </w:style>
  <w:style w:type="paragraph" w:styleId="a5">
    <w:name w:val="footnote text"/>
    <w:basedOn w:val="a1"/>
    <w:semiHidden/>
    <w:rsid w:val="00DA69AF"/>
    <w:rPr>
      <w:sz w:val="20"/>
      <w:szCs w:val="20"/>
    </w:rPr>
  </w:style>
  <w:style w:type="character" w:styleId="a6">
    <w:name w:val="footnote reference"/>
    <w:semiHidden/>
    <w:rsid w:val="00DA69AF"/>
    <w:rPr>
      <w:vertAlign w:val="superscript"/>
    </w:rPr>
  </w:style>
  <w:style w:type="paragraph" w:styleId="a7">
    <w:name w:val="No Spacing"/>
    <w:uiPriority w:val="1"/>
    <w:qFormat/>
    <w:rsid w:val="001449F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6A50E3"/>
    <w:rPr>
      <w:b/>
      <w:sz w:val="24"/>
      <w:szCs w:val="24"/>
    </w:rPr>
  </w:style>
  <w:style w:type="paragraph" w:styleId="a">
    <w:name w:val="Title"/>
    <w:basedOn w:val="1"/>
    <w:next w:val="a1"/>
    <w:link w:val="a8"/>
    <w:qFormat/>
    <w:rsid w:val="00FF58AA"/>
    <w:pPr>
      <w:numPr>
        <w:ilvl w:val="1"/>
      </w:numPr>
      <w:spacing w:before="120" w:after="120"/>
      <w:ind w:left="0" w:firstLine="709"/>
      <w:jc w:val="both"/>
    </w:pPr>
    <w:rPr>
      <w:b w:val="0"/>
    </w:rPr>
  </w:style>
  <w:style w:type="character" w:customStyle="1" w:styleId="a8">
    <w:name w:val="Название Знак"/>
    <w:link w:val="a"/>
    <w:rsid w:val="00FF58AA"/>
    <w:rPr>
      <w:sz w:val="24"/>
      <w:szCs w:val="24"/>
    </w:rPr>
  </w:style>
  <w:style w:type="paragraph" w:styleId="a0">
    <w:name w:val="Subtitle"/>
    <w:basedOn w:val="a"/>
    <w:next w:val="a1"/>
    <w:link w:val="a9"/>
    <w:qFormat/>
    <w:rsid w:val="00520273"/>
    <w:pPr>
      <w:numPr>
        <w:ilvl w:val="2"/>
      </w:numPr>
      <w:tabs>
        <w:tab w:val="left" w:pos="1701"/>
      </w:tabs>
      <w:ind w:left="964" w:firstLine="0"/>
    </w:pPr>
  </w:style>
  <w:style w:type="character" w:customStyle="1" w:styleId="a9">
    <w:name w:val="Подзаголовок Знак"/>
    <w:link w:val="a0"/>
    <w:rsid w:val="00520273"/>
    <w:rPr>
      <w:sz w:val="24"/>
      <w:szCs w:val="24"/>
    </w:rPr>
  </w:style>
  <w:style w:type="table" w:styleId="aa">
    <w:name w:val="Table Grid"/>
    <w:basedOn w:val="a3"/>
    <w:rsid w:val="004B4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6A50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A50E3"/>
    <w:rPr>
      <w:sz w:val="24"/>
      <w:szCs w:val="24"/>
    </w:rPr>
  </w:style>
  <w:style w:type="paragraph" w:styleId="ad">
    <w:name w:val="footer"/>
    <w:basedOn w:val="a1"/>
    <w:link w:val="ae"/>
    <w:uiPriority w:val="99"/>
    <w:rsid w:val="006A50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A50E3"/>
    <w:rPr>
      <w:sz w:val="24"/>
      <w:szCs w:val="24"/>
    </w:rPr>
  </w:style>
  <w:style w:type="paragraph" w:styleId="af">
    <w:name w:val="Balloon Text"/>
    <w:basedOn w:val="a1"/>
    <w:link w:val="af0"/>
    <w:rsid w:val="006A50E3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6A5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2B851-5F4A-4FB9-808A-BE5D0C08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2957</Words>
  <Characters>16857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2025-12-24T09:02:00Z</dcterms:created>
  <dcterms:modified xsi:type="dcterms:W3CDTF">2025-12-24T09:02:00Z</dcterms:modified>
</cp:coreProperties>
</file>