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73" w:rsidRDefault="00B42D73" w:rsidP="00B42D7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15CA">
        <w:rPr>
          <w:rFonts w:ascii="Times New Roman" w:hAnsi="Times New Roman"/>
          <w:sz w:val="28"/>
          <w:szCs w:val="28"/>
        </w:rPr>
        <w:t>Приложение №1</w:t>
      </w:r>
      <w:r>
        <w:rPr>
          <w:rFonts w:ascii="Times New Roman" w:hAnsi="Times New Roman"/>
          <w:sz w:val="28"/>
          <w:szCs w:val="28"/>
        </w:rPr>
        <w:t>3</w:t>
      </w:r>
    </w:p>
    <w:p w:rsidR="00B42D73" w:rsidRDefault="00B42D73" w:rsidP="00B42D7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</w:p>
    <w:p w:rsidR="00B42D73" w:rsidRDefault="00B42D73" w:rsidP="00B42D7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30CB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</w:t>
      </w:r>
      <w:r w:rsidR="00530CB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</w:t>
      </w:r>
      <w:r w:rsidR="00530CB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530CB3">
        <w:rPr>
          <w:rFonts w:ascii="Times New Roman" w:hAnsi="Times New Roman"/>
          <w:sz w:val="28"/>
          <w:szCs w:val="28"/>
        </w:rPr>
        <w:t>___</w:t>
      </w:r>
    </w:p>
    <w:p w:rsidR="005B6786" w:rsidRPr="00DB2BC9" w:rsidRDefault="005B6786" w:rsidP="00DB2BC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B6786" w:rsidRPr="00DB2BC9" w:rsidRDefault="005B6786" w:rsidP="00DB2B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B2BC9">
        <w:rPr>
          <w:rFonts w:ascii="Times New Roman" w:hAnsi="Times New Roman"/>
          <w:b/>
          <w:sz w:val="28"/>
          <w:szCs w:val="24"/>
        </w:rPr>
        <w:t>ИНСТРУКЦИЯ</w:t>
      </w:r>
    </w:p>
    <w:p w:rsidR="009D1F89" w:rsidRDefault="005B6786" w:rsidP="00DB2B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B2BC9">
        <w:rPr>
          <w:rFonts w:ascii="Times New Roman" w:hAnsi="Times New Roman"/>
          <w:b/>
          <w:sz w:val="28"/>
          <w:szCs w:val="24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 в </w:t>
      </w:r>
      <w:r w:rsidR="00EC4223" w:rsidRPr="00EC4223">
        <w:rPr>
          <w:rFonts w:ascii="Times New Roman" w:eastAsia="Times New Roman" w:hAnsi="Times New Roman"/>
          <w:b/>
          <w:sz w:val="28"/>
          <w:lang w:eastAsia="ru-RU"/>
        </w:rPr>
        <w:t xml:space="preserve">муниципальном бюджетном общеобразовательном  учреждении  </w:t>
      </w:r>
      <w:r w:rsidR="00110AA3">
        <w:rPr>
          <w:rFonts w:ascii="Times New Roman" w:eastAsia="Times New Roman" w:hAnsi="Times New Roman"/>
          <w:b/>
          <w:sz w:val="28"/>
          <w:lang w:eastAsia="ru-RU"/>
        </w:rPr>
        <w:t xml:space="preserve">            </w:t>
      </w:r>
      <w:r w:rsidR="00EC4223" w:rsidRPr="00EC4223">
        <w:rPr>
          <w:rFonts w:ascii="Times New Roman" w:eastAsia="Times New Roman" w:hAnsi="Times New Roman"/>
          <w:b/>
          <w:sz w:val="28"/>
          <w:lang w:eastAsia="ru-RU"/>
        </w:rPr>
        <w:t xml:space="preserve">  г. Астрахани </w:t>
      </w:r>
      <w:r w:rsidR="00EC4223" w:rsidRPr="00530CB3">
        <w:rPr>
          <w:rFonts w:ascii="Times New Roman" w:eastAsia="Times New Roman" w:hAnsi="Times New Roman"/>
          <w:sz w:val="28"/>
          <w:lang w:eastAsia="ru-RU"/>
        </w:rPr>
        <w:t>«</w:t>
      </w:r>
      <w:r w:rsidR="00530CB3" w:rsidRPr="00530CB3">
        <w:rPr>
          <w:rFonts w:ascii="Times New Roman" w:hAnsi="Times New Roman"/>
          <w:bCs/>
          <w:sz w:val="28"/>
          <w:szCs w:val="24"/>
        </w:rPr>
        <w:t>СОШ№30</w:t>
      </w:r>
      <w:r w:rsidR="00EC4223" w:rsidRPr="00530CB3">
        <w:rPr>
          <w:rFonts w:ascii="Times New Roman" w:eastAsia="Times New Roman" w:hAnsi="Times New Roman"/>
          <w:sz w:val="28"/>
          <w:lang w:eastAsia="ru-RU"/>
        </w:rPr>
        <w:t>»</w:t>
      </w:r>
      <w:r w:rsidR="00EC4223" w:rsidRPr="00EC4223">
        <w:rPr>
          <w:rFonts w:ascii="Times New Roman" w:hAnsi="Times New Roman"/>
          <w:b/>
          <w:sz w:val="28"/>
          <w:szCs w:val="24"/>
        </w:rPr>
        <w:t xml:space="preserve"> </w:t>
      </w:r>
      <w:r w:rsidR="00EC4223">
        <w:rPr>
          <w:sz w:val="28"/>
        </w:rPr>
        <w:t xml:space="preserve"> </w:t>
      </w:r>
    </w:p>
    <w:p w:rsidR="00DB2BC9" w:rsidRPr="00DB2BC9" w:rsidRDefault="00DB2BC9" w:rsidP="00DB2B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B6786" w:rsidRDefault="005B6786" w:rsidP="00DB2BC9">
      <w:pPr>
        <w:pStyle w:val="1"/>
        <w:tabs>
          <w:tab w:val="left" w:pos="284"/>
        </w:tabs>
        <w:spacing w:after="0" w:line="240" w:lineRule="auto"/>
        <w:ind w:left="0" w:firstLine="0"/>
        <w:rPr>
          <w:sz w:val="28"/>
        </w:rPr>
      </w:pPr>
      <w:r w:rsidRPr="00DB2BC9">
        <w:rPr>
          <w:sz w:val="28"/>
        </w:rPr>
        <w:t>Общие положения</w:t>
      </w:r>
    </w:p>
    <w:p w:rsidR="00DB2BC9" w:rsidRPr="00DB2BC9" w:rsidRDefault="00DB2BC9" w:rsidP="00DB2BC9">
      <w:pPr>
        <w:spacing w:after="0" w:line="240" w:lineRule="auto"/>
      </w:pPr>
    </w:p>
    <w:p w:rsidR="005B6786" w:rsidRPr="00DB2BC9" w:rsidRDefault="005B6786" w:rsidP="00DB2BC9">
      <w:pPr>
        <w:pStyle w:val="2"/>
        <w:tabs>
          <w:tab w:val="left" w:pos="1276"/>
        </w:tabs>
        <w:spacing w:after="0"/>
        <w:rPr>
          <w:sz w:val="28"/>
        </w:rPr>
      </w:pPr>
      <w:r w:rsidRPr="00DB2BC9">
        <w:rPr>
          <w:sz w:val="28"/>
        </w:rPr>
        <w:t xml:space="preserve">Настоящая Инструкция осуществления внутреннего контроля соответствия обработки персональных данных требованиям к защите персональных данных в </w:t>
      </w:r>
      <w:r w:rsidR="00EC4223" w:rsidRPr="00CF6CE9">
        <w:rPr>
          <w:rFonts w:eastAsia="Times New Roman"/>
          <w:sz w:val="28"/>
          <w:lang w:eastAsia="ru-RU"/>
        </w:rPr>
        <w:t xml:space="preserve">муниципальном бюджетном общеобразовательном  учреждении  </w:t>
      </w:r>
      <w:r w:rsidR="00EC4223" w:rsidRPr="00CF6CE9">
        <w:rPr>
          <w:rFonts w:eastAsia="Times New Roman"/>
          <w:b/>
          <w:sz w:val="28"/>
          <w:lang w:eastAsia="ru-RU"/>
        </w:rPr>
        <w:t xml:space="preserve">  </w:t>
      </w:r>
      <w:r w:rsidR="00EC4223" w:rsidRPr="00CF6CE9">
        <w:rPr>
          <w:rFonts w:eastAsia="Times New Roman"/>
          <w:sz w:val="28"/>
          <w:lang w:eastAsia="ru-RU"/>
        </w:rPr>
        <w:t>г. Астрахани</w:t>
      </w:r>
      <w:r w:rsidR="00EC4223">
        <w:rPr>
          <w:rFonts w:eastAsia="Times New Roman"/>
          <w:sz w:val="28"/>
          <w:lang w:eastAsia="ru-RU"/>
        </w:rPr>
        <w:t xml:space="preserve"> </w:t>
      </w:r>
      <w:r w:rsidR="00EC4223" w:rsidRPr="00CF6CE9">
        <w:rPr>
          <w:rFonts w:eastAsia="Times New Roman"/>
          <w:sz w:val="28"/>
          <w:lang w:eastAsia="ru-RU"/>
        </w:rPr>
        <w:t xml:space="preserve"> «</w:t>
      </w:r>
      <w:r w:rsidR="00530CB3">
        <w:rPr>
          <w:bCs/>
          <w:sz w:val="28"/>
        </w:rPr>
        <w:t>СОШ№30</w:t>
      </w:r>
      <w:r w:rsidR="00EC4223" w:rsidRPr="00CF6CE9">
        <w:rPr>
          <w:rFonts w:eastAsia="Times New Roman"/>
          <w:sz w:val="28"/>
          <w:lang w:eastAsia="ru-RU"/>
        </w:rPr>
        <w:t>»</w:t>
      </w:r>
      <w:r w:rsidR="00EC4223" w:rsidRPr="00CF6CE9">
        <w:rPr>
          <w:sz w:val="28"/>
        </w:rPr>
        <w:t xml:space="preserve"> (далее –</w:t>
      </w:r>
      <w:r w:rsidR="00530CB3">
        <w:rPr>
          <w:sz w:val="28"/>
        </w:rPr>
        <w:t>школа</w:t>
      </w:r>
      <w:r w:rsidR="00EC4223" w:rsidRPr="00CF6CE9">
        <w:rPr>
          <w:sz w:val="28"/>
        </w:rPr>
        <w:t>),</w:t>
      </w:r>
      <w:r w:rsidR="00EC4223">
        <w:rPr>
          <w:sz w:val="28"/>
        </w:rPr>
        <w:t xml:space="preserve"> </w:t>
      </w:r>
      <w:r w:rsidRPr="00DB2BC9">
        <w:rPr>
          <w:sz w:val="28"/>
        </w:rPr>
        <w:t>разработана с учет</w:t>
      </w:r>
      <w:r w:rsidR="00A86191">
        <w:rPr>
          <w:sz w:val="28"/>
        </w:rPr>
        <w:t xml:space="preserve">ом Федерального закона от 27 июля </w:t>
      </w:r>
      <w:r w:rsidRPr="00DB2BC9">
        <w:rPr>
          <w:sz w:val="28"/>
        </w:rPr>
        <w:t>2006 № 152-ФЗ «О персональных данных» и принятыми в соответствии с ним внутренними нормативными правовыми актами.</w:t>
      </w:r>
    </w:p>
    <w:p w:rsidR="005B6786" w:rsidRDefault="005B6786" w:rsidP="00DB2BC9">
      <w:pPr>
        <w:pStyle w:val="2"/>
        <w:tabs>
          <w:tab w:val="left" w:pos="1276"/>
        </w:tabs>
        <w:spacing w:after="0"/>
        <w:rPr>
          <w:sz w:val="28"/>
        </w:rPr>
      </w:pPr>
      <w:r w:rsidRPr="00DB2BC9">
        <w:rPr>
          <w:sz w:val="28"/>
        </w:rPr>
        <w:t>Настоящая Инструкция определяет порядок осуществления</w:t>
      </w:r>
      <w:r w:rsidR="00EC4223">
        <w:rPr>
          <w:sz w:val="28"/>
        </w:rPr>
        <w:t xml:space="preserve"> </w:t>
      </w:r>
      <w:r w:rsidRPr="00DB2BC9">
        <w:rPr>
          <w:sz w:val="28"/>
        </w:rPr>
        <w:t>внутреннего контроля соответствия обработки персональных данных</w:t>
      </w:r>
      <w:r w:rsidR="00EC4223">
        <w:rPr>
          <w:sz w:val="28"/>
        </w:rPr>
        <w:t xml:space="preserve"> </w:t>
      </w:r>
      <w:r w:rsidRPr="00DB2BC9">
        <w:rPr>
          <w:sz w:val="28"/>
        </w:rPr>
        <w:t>требованиям к защите персональных данных.</w:t>
      </w:r>
    </w:p>
    <w:p w:rsidR="00DB2BC9" w:rsidRPr="00DB2BC9" w:rsidRDefault="00DB2BC9" w:rsidP="00DB2BC9">
      <w:pPr>
        <w:spacing w:after="0" w:line="240" w:lineRule="auto"/>
      </w:pPr>
    </w:p>
    <w:p w:rsidR="005B6786" w:rsidRDefault="00D92104" w:rsidP="00DB2BC9">
      <w:pPr>
        <w:pStyle w:val="1"/>
        <w:tabs>
          <w:tab w:val="left" w:pos="284"/>
        </w:tabs>
        <w:spacing w:after="0" w:line="240" w:lineRule="auto"/>
        <w:ind w:left="0" w:firstLine="0"/>
        <w:rPr>
          <w:sz w:val="28"/>
        </w:rPr>
      </w:pPr>
      <w:r w:rsidRPr="00DB2BC9">
        <w:rPr>
          <w:sz w:val="28"/>
        </w:rPr>
        <w:t>Тематика внутреннего контроля</w:t>
      </w:r>
    </w:p>
    <w:p w:rsidR="00DB2BC9" w:rsidRPr="00DB2BC9" w:rsidRDefault="00DB2BC9" w:rsidP="00DB2BC9">
      <w:pPr>
        <w:spacing w:after="0" w:line="240" w:lineRule="auto"/>
      </w:pPr>
    </w:p>
    <w:p w:rsidR="005B6786" w:rsidRPr="00DB2BC9" w:rsidRDefault="005B6786" w:rsidP="00DB2BC9">
      <w:pPr>
        <w:pStyle w:val="2"/>
        <w:tabs>
          <w:tab w:val="left" w:pos="1276"/>
        </w:tabs>
        <w:spacing w:after="0"/>
        <w:rPr>
          <w:sz w:val="28"/>
        </w:rPr>
      </w:pPr>
      <w:r w:rsidRPr="00DB2BC9">
        <w:rPr>
          <w:sz w:val="28"/>
        </w:rPr>
        <w:t>Тематика проверок обработки персональных данных сиспользованием средств автоматизации:</w:t>
      </w:r>
    </w:p>
    <w:p w:rsidR="005B3FA4" w:rsidRPr="00DB2BC9" w:rsidRDefault="005B3FA4" w:rsidP="00DB2BC9">
      <w:pPr>
        <w:pStyle w:val="a0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Соответствие полномочий пользователя разрешительной системе доступа;</w:t>
      </w:r>
    </w:p>
    <w:p w:rsidR="005B3FA4" w:rsidRPr="00DB2BC9" w:rsidRDefault="005B3FA4" w:rsidP="00DB2BC9">
      <w:pPr>
        <w:pStyle w:val="a0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Соблюдение пользователями информационных систем персональных данных парольной политики;</w:t>
      </w:r>
    </w:p>
    <w:p w:rsidR="005B3FA4" w:rsidRPr="00DB2BC9" w:rsidRDefault="005B3FA4" w:rsidP="00DB2BC9">
      <w:pPr>
        <w:pStyle w:val="a0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Соблюдение пользователями информационных систем персональных данных антивирусной политики;</w:t>
      </w:r>
    </w:p>
    <w:p w:rsidR="005B3FA4" w:rsidRPr="00DB2BC9" w:rsidRDefault="005B3FA4" w:rsidP="00DB2BC9">
      <w:pPr>
        <w:pStyle w:val="a0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Соблюдение пользователями информационных систем перс</w:t>
      </w:r>
      <w:r w:rsidR="00D004A1">
        <w:rPr>
          <w:rFonts w:ascii="Times New Roman" w:hAnsi="Times New Roman"/>
          <w:sz w:val="28"/>
          <w:szCs w:val="24"/>
        </w:rPr>
        <w:t>ональных данных правил работы с</w:t>
      </w:r>
      <w:r w:rsidRPr="00DB2BC9">
        <w:rPr>
          <w:rFonts w:ascii="Times New Roman" w:hAnsi="Times New Roman"/>
          <w:sz w:val="28"/>
          <w:szCs w:val="24"/>
        </w:rPr>
        <w:t xml:space="preserve"> носителями персональных данных;</w:t>
      </w:r>
    </w:p>
    <w:p w:rsidR="005B3FA4" w:rsidRPr="00DB2BC9" w:rsidRDefault="005B3FA4" w:rsidP="00DB2BC9">
      <w:pPr>
        <w:pStyle w:val="a0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Соблюдение правил работы с средствами криптографической защиты;</w:t>
      </w:r>
    </w:p>
    <w:p w:rsidR="005B3FA4" w:rsidRPr="00DB2BC9" w:rsidRDefault="005B3FA4" w:rsidP="00DB2BC9">
      <w:pPr>
        <w:pStyle w:val="a0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Соблюдение порядка доступа в помещения, где расположены элементы информационных систем персональных данных;</w:t>
      </w:r>
    </w:p>
    <w:p w:rsidR="005B3FA4" w:rsidRPr="00DB2BC9" w:rsidRDefault="005B3FA4" w:rsidP="00DB2BC9">
      <w:pPr>
        <w:pStyle w:val="a0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Соблюдение порядка резервирования баз данных и хранения резервных копий;</w:t>
      </w:r>
    </w:p>
    <w:p w:rsidR="005B6786" w:rsidRPr="00DB2BC9" w:rsidRDefault="005B3FA4" w:rsidP="00DB2BC9">
      <w:pPr>
        <w:pStyle w:val="a0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Соблюдение порядка работы со средствами защиты информации.</w:t>
      </w:r>
    </w:p>
    <w:p w:rsidR="005B6786" w:rsidRDefault="0057197B" w:rsidP="00DB2BC9">
      <w:pPr>
        <w:pStyle w:val="2"/>
        <w:tabs>
          <w:tab w:val="left" w:pos="1276"/>
        </w:tabs>
        <w:spacing w:after="0"/>
        <w:rPr>
          <w:sz w:val="28"/>
        </w:rPr>
      </w:pPr>
      <w:r w:rsidRPr="00DB2BC9">
        <w:rPr>
          <w:sz w:val="28"/>
        </w:rPr>
        <w:t>Соблюдение правил хранения и работы с бумажными носителями персональных данных.</w:t>
      </w:r>
    </w:p>
    <w:p w:rsidR="00DB2BC9" w:rsidRPr="00DB2BC9" w:rsidRDefault="00DB2BC9" w:rsidP="00DB2BC9">
      <w:pPr>
        <w:spacing w:after="0" w:line="240" w:lineRule="auto"/>
      </w:pPr>
    </w:p>
    <w:p w:rsidR="005B6786" w:rsidRDefault="00D33061" w:rsidP="00DB2BC9">
      <w:pPr>
        <w:pStyle w:val="1"/>
        <w:tabs>
          <w:tab w:val="left" w:pos="284"/>
        </w:tabs>
        <w:spacing w:after="0" w:line="240" w:lineRule="auto"/>
        <w:ind w:left="0" w:firstLine="0"/>
        <w:rPr>
          <w:sz w:val="28"/>
        </w:rPr>
      </w:pPr>
      <w:r w:rsidRPr="00DB2BC9">
        <w:rPr>
          <w:sz w:val="28"/>
        </w:rPr>
        <w:lastRenderedPageBreak/>
        <w:t>Порядок проведения внутренних проверок</w:t>
      </w:r>
    </w:p>
    <w:p w:rsidR="00DB2BC9" w:rsidRPr="00DB2BC9" w:rsidRDefault="00DB2BC9" w:rsidP="00DB2BC9">
      <w:pPr>
        <w:spacing w:after="0" w:line="240" w:lineRule="auto"/>
      </w:pPr>
    </w:p>
    <w:p w:rsidR="005B6786" w:rsidRPr="00DB2BC9" w:rsidRDefault="005B6786" w:rsidP="00DB2BC9">
      <w:pPr>
        <w:pStyle w:val="2"/>
        <w:tabs>
          <w:tab w:val="left" w:pos="1276"/>
        </w:tabs>
        <w:spacing w:after="0"/>
        <w:rPr>
          <w:sz w:val="28"/>
        </w:rPr>
      </w:pPr>
      <w:r w:rsidRPr="00DB2BC9">
        <w:rPr>
          <w:sz w:val="28"/>
        </w:rPr>
        <w:t>В целях осуществления внутреннего контроля соответствия</w:t>
      </w:r>
      <w:r w:rsidR="00EC4223">
        <w:rPr>
          <w:sz w:val="28"/>
        </w:rPr>
        <w:t xml:space="preserve"> </w:t>
      </w:r>
      <w:r w:rsidRPr="00DB2BC9">
        <w:rPr>
          <w:sz w:val="28"/>
        </w:rPr>
        <w:t xml:space="preserve">обработки персональных данных установленным требованиям </w:t>
      </w:r>
      <w:r w:rsidR="00EC4223">
        <w:rPr>
          <w:sz w:val="28"/>
        </w:rPr>
        <w:t xml:space="preserve"> </w:t>
      </w:r>
      <w:r w:rsidR="00530CB3">
        <w:rPr>
          <w:sz w:val="28"/>
        </w:rPr>
        <w:t>школа</w:t>
      </w:r>
      <w:r w:rsidR="00EC4223">
        <w:rPr>
          <w:sz w:val="28"/>
        </w:rPr>
        <w:t xml:space="preserve"> </w:t>
      </w:r>
      <w:r w:rsidRPr="00DB2BC9">
        <w:rPr>
          <w:sz w:val="28"/>
        </w:rPr>
        <w:t>организует проведение периодических проверок условий обработки</w:t>
      </w:r>
      <w:r w:rsidR="00EC4223">
        <w:rPr>
          <w:sz w:val="28"/>
        </w:rPr>
        <w:t xml:space="preserve"> </w:t>
      </w:r>
      <w:r w:rsidRPr="00DB2BC9">
        <w:rPr>
          <w:sz w:val="28"/>
        </w:rPr>
        <w:t>персональных данных.</w:t>
      </w:r>
    </w:p>
    <w:p w:rsidR="005B6786" w:rsidRPr="00DB2BC9" w:rsidRDefault="005B6786" w:rsidP="00DB2BC9">
      <w:pPr>
        <w:pStyle w:val="2"/>
        <w:tabs>
          <w:tab w:val="left" w:pos="1276"/>
        </w:tabs>
        <w:spacing w:after="0"/>
        <w:rPr>
          <w:sz w:val="28"/>
        </w:rPr>
      </w:pPr>
      <w:r w:rsidRPr="00DB2BC9">
        <w:rPr>
          <w:sz w:val="28"/>
        </w:rPr>
        <w:t xml:space="preserve">Проверки осуществляются комиссией, </w:t>
      </w:r>
      <w:r w:rsidR="00084E47">
        <w:rPr>
          <w:sz w:val="28"/>
        </w:rPr>
        <w:t xml:space="preserve">утвержденной приказом </w:t>
      </w:r>
      <w:r w:rsidR="00530CB3">
        <w:rPr>
          <w:sz w:val="28"/>
        </w:rPr>
        <w:t>школы</w:t>
      </w:r>
      <w:r w:rsidRPr="00DB2BC9">
        <w:rPr>
          <w:sz w:val="28"/>
        </w:rPr>
        <w:t>.</w:t>
      </w:r>
    </w:p>
    <w:p w:rsidR="00084E47" w:rsidRDefault="005B6786" w:rsidP="00DB2BC9">
      <w:pPr>
        <w:pStyle w:val="2"/>
        <w:tabs>
          <w:tab w:val="left" w:pos="1276"/>
        </w:tabs>
        <w:spacing w:after="0"/>
        <w:rPr>
          <w:sz w:val="28"/>
        </w:rPr>
      </w:pPr>
      <w:r w:rsidRPr="00084E47">
        <w:rPr>
          <w:sz w:val="28"/>
        </w:rPr>
        <w:t>Внутренние проверки проводятся в соответствии с Планом</w:t>
      </w:r>
      <w:r w:rsidR="00EC4223">
        <w:rPr>
          <w:sz w:val="28"/>
        </w:rPr>
        <w:t xml:space="preserve"> </w:t>
      </w:r>
      <w:r w:rsidRPr="00084E47">
        <w:rPr>
          <w:sz w:val="28"/>
        </w:rPr>
        <w:t xml:space="preserve">внутренних проверок, утвержденным </w:t>
      </w:r>
      <w:r w:rsidR="00084E47" w:rsidRPr="00084E47">
        <w:rPr>
          <w:sz w:val="28"/>
        </w:rPr>
        <w:t>приказом</w:t>
      </w:r>
      <w:r w:rsidR="00EC4223">
        <w:rPr>
          <w:sz w:val="28"/>
        </w:rPr>
        <w:t xml:space="preserve"> </w:t>
      </w:r>
      <w:r w:rsidR="00530CB3">
        <w:rPr>
          <w:sz w:val="28"/>
        </w:rPr>
        <w:t>школы</w:t>
      </w:r>
      <w:r w:rsidRPr="00084E47">
        <w:rPr>
          <w:sz w:val="28"/>
        </w:rPr>
        <w:t xml:space="preserve">. </w:t>
      </w:r>
    </w:p>
    <w:p w:rsidR="005B6786" w:rsidRPr="00DB2BC9" w:rsidRDefault="005B6786" w:rsidP="00DB2BC9">
      <w:pPr>
        <w:pStyle w:val="2"/>
        <w:tabs>
          <w:tab w:val="left" w:pos="1276"/>
        </w:tabs>
        <w:spacing w:after="0"/>
        <w:rPr>
          <w:sz w:val="28"/>
        </w:rPr>
      </w:pPr>
      <w:r w:rsidRPr="00110AA3">
        <w:rPr>
          <w:sz w:val="28"/>
        </w:rPr>
        <w:t>Проверки осуществляются комиссией</w:t>
      </w:r>
      <w:r w:rsidR="00110AA3" w:rsidRPr="00110AA3">
        <w:rPr>
          <w:sz w:val="28"/>
        </w:rPr>
        <w:t xml:space="preserve"> </w:t>
      </w:r>
      <w:r w:rsidRPr="00110AA3">
        <w:rPr>
          <w:sz w:val="28"/>
        </w:rPr>
        <w:t>непосредственно на месте обработки персональных</w:t>
      </w:r>
      <w:r w:rsidRPr="00DB2BC9">
        <w:rPr>
          <w:sz w:val="28"/>
        </w:rPr>
        <w:t xml:space="preserve"> данных путем опроса</w:t>
      </w:r>
      <w:r w:rsidR="00E42E9A" w:rsidRPr="00DB2BC9">
        <w:rPr>
          <w:sz w:val="28"/>
        </w:rPr>
        <w:t>,</w:t>
      </w:r>
      <w:r w:rsidRPr="00DB2BC9">
        <w:rPr>
          <w:sz w:val="28"/>
        </w:rPr>
        <w:t xml:space="preserve"> либо,</w:t>
      </w:r>
      <w:r w:rsidR="00110AA3">
        <w:rPr>
          <w:sz w:val="28"/>
        </w:rPr>
        <w:t xml:space="preserve"> </w:t>
      </w:r>
      <w:r w:rsidRPr="00DB2BC9">
        <w:rPr>
          <w:sz w:val="28"/>
        </w:rPr>
        <w:t>при необходимости, путем осмотра рабочих мест сотрудников, участвующих в</w:t>
      </w:r>
      <w:r w:rsidR="00110AA3">
        <w:rPr>
          <w:sz w:val="28"/>
        </w:rPr>
        <w:t xml:space="preserve"> </w:t>
      </w:r>
      <w:r w:rsidRPr="00DB2BC9">
        <w:rPr>
          <w:sz w:val="28"/>
        </w:rPr>
        <w:t>процессе обработки персональных данных.</w:t>
      </w:r>
    </w:p>
    <w:p w:rsidR="005B6786" w:rsidRPr="00DB2BC9" w:rsidRDefault="00585BF2" w:rsidP="00DB2BC9">
      <w:pPr>
        <w:pStyle w:val="2"/>
        <w:tabs>
          <w:tab w:val="left" w:pos="1276"/>
        </w:tabs>
        <w:spacing w:after="0"/>
        <w:rPr>
          <w:sz w:val="28"/>
        </w:rPr>
      </w:pPr>
      <w:r>
        <w:rPr>
          <w:sz w:val="28"/>
        </w:rPr>
        <w:t>По итогам</w:t>
      </w:r>
      <w:r w:rsidR="005B6786" w:rsidRPr="00DB2BC9">
        <w:rPr>
          <w:sz w:val="28"/>
        </w:rPr>
        <w:t xml:space="preserve"> проверки составляется </w:t>
      </w:r>
      <w:r w:rsidR="00BB582A">
        <w:rPr>
          <w:sz w:val="28"/>
        </w:rPr>
        <w:t>протокол</w:t>
      </w:r>
      <w:r>
        <w:rPr>
          <w:sz w:val="28"/>
        </w:rPr>
        <w:t>. Примерная ф</w:t>
      </w:r>
      <w:r w:rsidR="005B6786" w:rsidRPr="00DB2BC9">
        <w:rPr>
          <w:sz w:val="28"/>
        </w:rPr>
        <w:t xml:space="preserve">орма </w:t>
      </w:r>
      <w:r w:rsidR="00BB582A">
        <w:rPr>
          <w:sz w:val="28"/>
        </w:rPr>
        <w:t>протокола</w:t>
      </w:r>
      <w:r w:rsidR="005B6786" w:rsidRPr="00DB2BC9">
        <w:rPr>
          <w:sz w:val="28"/>
        </w:rPr>
        <w:t xml:space="preserve"> приведена в Приложении 2 к настоящей</w:t>
      </w:r>
      <w:r w:rsidR="00110AA3">
        <w:rPr>
          <w:sz w:val="28"/>
        </w:rPr>
        <w:t xml:space="preserve"> </w:t>
      </w:r>
      <w:r w:rsidR="005B6786" w:rsidRPr="00DB2BC9">
        <w:rPr>
          <w:sz w:val="28"/>
        </w:rPr>
        <w:t>Инструкции.</w:t>
      </w:r>
    </w:p>
    <w:p w:rsidR="005B6786" w:rsidRPr="00DB2BC9" w:rsidRDefault="005B6786" w:rsidP="00DB2BC9">
      <w:pPr>
        <w:pStyle w:val="2"/>
        <w:tabs>
          <w:tab w:val="left" w:pos="1276"/>
        </w:tabs>
        <w:spacing w:after="0"/>
        <w:rPr>
          <w:sz w:val="28"/>
        </w:rPr>
      </w:pPr>
      <w:r w:rsidRPr="00DB2BC9">
        <w:rPr>
          <w:sz w:val="28"/>
        </w:rPr>
        <w:t xml:space="preserve">При выявлении нарушений </w:t>
      </w:r>
      <w:r w:rsidR="0032674E" w:rsidRPr="00DB2BC9">
        <w:rPr>
          <w:sz w:val="28"/>
        </w:rPr>
        <w:t xml:space="preserve">в ходе проверки </w:t>
      </w:r>
      <w:r w:rsidR="00585BF2">
        <w:rPr>
          <w:sz w:val="28"/>
        </w:rPr>
        <w:t>п</w:t>
      </w:r>
      <w:r w:rsidRPr="00DB2BC9">
        <w:rPr>
          <w:sz w:val="28"/>
        </w:rPr>
        <w:t xml:space="preserve">редседателем комиссии в </w:t>
      </w:r>
      <w:r w:rsidR="00BB582A">
        <w:rPr>
          <w:sz w:val="28"/>
        </w:rPr>
        <w:t>протоколе</w:t>
      </w:r>
      <w:r w:rsidRPr="00DB2BC9">
        <w:rPr>
          <w:sz w:val="28"/>
        </w:rPr>
        <w:t xml:space="preserve"> делается запись о мероприятиях по</w:t>
      </w:r>
      <w:r w:rsidR="00110AA3">
        <w:rPr>
          <w:sz w:val="28"/>
        </w:rPr>
        <w:t xml:space="preserve"> </w:t>
      </w:r>
      <w:r w:rsidRPr="00DB2BC9">
        <w:rPr>
          <w:sz w:val="28"/>
        </w:rPr>
        <w:t>устранению нарушений и сроках исполнения.</w:t>
      </w:r>
    </w:p>
    <w:p w:rsidR="005B6786" w:rsidRPr="00DB2BC9" w:rsidRDefault="00B34286" w:rsidP="00DB2BC9">
      <w:pPr>
        <w:pStyle w:val="2"/>
        <w:tabs>
          <w:tab w:val="left" w:pos="1276"/>
        </w:tabs>
        <w:spacing w:after="0"/>
        <w:rPr>
          <w:sz w:val="28"/>
        </w:rPr>
      </w:pPr>
      <w:r>
        <w:rPr>
          <w:sz w:val="28"/>
        </w:rPr>
        <w:t xml:space="preserve">Протоколы </w:t>
      </w:r>
      <w:r w:rsidR="005B6786" w:rsidRPr="00DB2BC9">
        <w:rPr>
          <w:sz w:val="28"/>
        </w:rPr>
        <w:t>хранятся у Ответственного либо Председателя комиссии</w:t>
      </w:r>
      <w:r w:rsidR="00110AA3">
        <w:rPr>
          <w:sz w:val="28"/>
        </w:rPr>
        <w:t xml:space="preserve"> </w:t>
      </w:r>
      <w:r w:rsidR="005B6786" w:rsidRPr="00DB2BC9">
        <w:rPr>
          <w:sz w:val="28"/>
        </w:rPr>
        <w:t xml:space="preserve">в течение текущего года. Уничтожение </w:t>
      </w:r>
      <w:r w:rsidR="00BB582A">
        <w:rPr>
          <w:sz w:val="28"/>
        </w:rPr>
        <w:t>протоколов</w:t>
      </w:r>
      <w:r w:rsidR="005B6786" w:rsidRPr="00DB2BC9">
        <w:rPr>
          <w:sz w:val="28"/>
        </w:rPr>
        <w:t xml:space="preserve"> проводится Ответственным</w:t>
      </w:r>
      <w:r w:rsidR="00110AA3">
        <w:rPr>
          <w:sz w:val="28"/>
        </w:rPr>
        <w:t xml:space="preserve"> </w:t>
      </w:r>
      <w:r w:rsidR="005B6786" w:rsidRPr="00DB2BC9">
        <w:rPr>
          <w:sz w:val="28"/>
        </w:rPr>
        <w:t>либо комиссией самостоятельно в январе следующего за проверочным годом.</w:t>
      </w:r>
    </w:p>
    <w:p w:rsidR="009464FD" w:rsidRPr="00DB2BC9" w:rsidRDefault="005B6786" w:rsidP="00DB2BC9">
      <w:pPr>
        <w:pStyle w:val="2"/>
        <w:tabs>
          <w:tab w:val="left" w:pos="1418"/>
        </w:tabs>
        <w:spacing w:after="0"/>
        <w:rPr>
          <w:sz w:val="28"/>
        </w:rPr>
      </w:pPr>
      <w:r w:rsidRPr="00DB2BC9">
        <w:rPr>
          <w:sz w:val="28"/>
        </w:rPr>
        <w:t>О результатах проверки и мерах, необходимых для устранения</w:t>
      </w:r>
      <w:r w:rsidR="00110AA3">
        <w:rPr>
          <w:sz w:val="28"/>
        </w:rPr>
        <w:t xml:space="preserve"> </w:t>
      </w:r>
      <w:r w:rsidRPr="00DB2BC9">
        <w:rPr>
          <w:sz w:val="28"/>
        </w:rPr>
        <w:t xml:space="preserve">нарушений, </w:t>
      </w:r>
      <w:r w:rsidR="00110AA3">
        <w:rPr>
          <w:sz w:val="28"/>
        </w:rPr>
        <w:t xml:space="preserve">руководителю </w:t>
      </w:r>
      <w:r w:rsidR="00530CB3">
        <w:rPr>
          <w:sz w:val="28"/>
        </w:rPr>
        <w:t>школы</w:t>
      </w:r>
      <w:r w:rsidR="00353DDB">
        <w:rPr>
          <w:sz w:val="28"/>
        </w:rPr>
        <w:t xml:space="preserve"> </w:t>
      </w:r>
      <w:r w:rsidRPr="00DB2BC9">
        <w:rPr>
          <w:sz w:val="28"/>
        </w:rPr>
        <w:t>докладывает</w:t>
      </w:r>
      <w:r w:rsidR="00110AA3">
        <w:rPr>
          <w:sz w:val="28"/>
        </w:rPr>
        <w:t xml:space="preserve"> </w:t>
      </w:r>
      <w:r w:rsidRPr="00DB2BC9">
        <w:rPr>
          <w:sz w:val="28"/>
        </w:rPr>
        <w:t>Председатель комиссии</w:t>
      </w:r>
      <w:r w:rsidR="00353DDB">
        <w:rPr>
          <w:sz w:val="28"/>
        </w:rPr>
        <w:t xml:space="preserve"> в форме предоставления </w:t>
      </w:r>
      <w:r w:rsidR="00BB582A">
        <w:rPr>
          <w:sz w:val="28"/>
        </w:rPr>
        <w:t>протокола</w:t>
      </w:r>
      <w:r w:rsidRPr="00DB2BC9">
        <w:rPr>
          <w:sz w:val="28"/>
        </w:rPr>
        <w:t>.</w:t>
      </w:r>
    </w:p>
    <w:p w:rsidR="00D21941" w:rsidRPr="00DB2BC9" w:rsidRDefault="00D21941" w:rsidP="00DB2BC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DB2BC9">
        <w:rPr>
          <w:sz w:val="24"/>
        </w:rPr>
        <w:br w:type="page"/>
      </w:r>
      <w:r w:rsidRPr="00DB2BC9">
        <w:rPr>
          <w:rFonts w:ascii="Times New Roman" w:hAnsi="Times New Roman"/>
          <w:sz w:val="28"/>
          <w:szCs w:val="24"/>
        </w:rPr>
        <w:lastRenderedPageBreak/>
        <w:t>Приложение №1</w:t>
      </w:r>
    </w:p>
    <w:p w:rsidR="00D21941" w:rsidRPr="00DB2BC9" w:rsidRDefault="00D21941" w:rsidP="00DB2BC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Утверждаю</w:t>
      </w:r>
    </w:p>
    <w:p w:rsidR="00D21941" w:rsidRPr="00DB2BC9" w:rsidRDefault="00D21941" w:rsidP="00DB2B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B2BC9">
        <w:rPr>
          <w:rFonts w:ascii="Times New Roman" w:hAnsi="Times New Roman"/>
          <w:b/>
          <w:sz w:val="28"/>
          <w:szCs w:val="24"/>
        </w:rPr>
        <w:t>План</w:t>
      </w:r>
    </w:p>
    <w:p w:rsidR="00D21941" w:rsidRPr="00DB2BC9" w:rsidRDefault="00D21941" w:rsidP="00DB2B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B2BC9">
        <w:rPr>
          <w:rFonts w:ascii="Times New Roman" w:hAnsi="Times New Roman"/>
          <w:b/>
          <w:sz w:val="28"/>
          <w:szCs w:val="24"/>
        </w:rPr>
        <w:t>внутренних проверок условий обработки персональных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87"/>
        <w:gridCol w:w="2883"/>
        <w:gridCol w:w="1947"/>
        <w:gridCol w:w="1544"/>
      </w:tblGrid>
      <w:tr w:rsidR="0057197B" w:rsidRPr="00DB2BC9" w:rsidTr="00DB2BC9">
        <w:trPr>
          <w:cantSplit/>
          <w:tblHeader/>
        </w:trPr>
        <w:tc>
          <w:tcPr>
            <w:tcW w:w="0" w:type="auto"/>
            <w:shd w:val="clear" w:color="auto" w:fill="auto"/>
          </w:tcPr>
          <w:p w:rsidR="00D21941" w:rsidRPr="00DB2BC9" w:rsidRDefault="00D21941" w:rsidP="00DB2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B2BC9"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2587" w:type="dxa"/>
            <w:shd w:val="clear" w:color="auto" w:fill="auto"/>
          </w:tcPr>
          <w:p w:rsidR="00D21941" w:rsidRPr="00110AA3" w:rsidRDefault="00D21941" w:rsidP="00DB2B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0AA3">
              <w:rPr>
                <w:rFonts w:ascii="Times New Roman" w:hAnsi="Times New Roman"/>
                <w:b/>
              </w:rPr>
              <w:t>Тема проверки</w:t>
            </w:r>
          </w:p>
        </w:tc>
        <w:tc>
          <w:tcPr>
            <w:tcW w:w="2883" w:type="dxa"/>
            <w:shd w:val="clear" w:color="auto" w:fill="auto"/>
          </w:tcPr>
          <w:p w:rsidR="00D21941" w:rsidRPr="00110AA3" w:rsidRDefault="00D21941" w:rsidP="00DB2B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0AA3">
              <w:rPr>
                <w:rFonts w:ascii="Times New Roman" w:hAnsi="Times New Roman"/>
                <w:b/>
              </w:rPr>
              <w:t>Нормативный документ</w:t>
            </w:r>
            <w:r w:rsidR="00110AA3">
              <w:rPr>
                <w:rFonts w:ascii="Times New Roman" w:hAnsi="Times New Roman"/>
                <w:b/>
              </w:rPr>
              <w:t>,</w:t>
            </w:r>
            <w:r w:rsidRPr="00110AA3">
              <w:rPr>
                <w:rFonts w:ascii="Times New Roman" w:hAnsi="Times New Roman"/>
                <w:b/>
              </w:rPr>
              <w:t xml:space="preserve"> предъявляющий требования</w:t>
            </w:r>
          </w:p>
        </w:tc>
        <w:tc>
          <w:tcPr>
            <w:tcW w:w="0" w:type="auto"/>
            <w:shd w:val="clear" w:color="auto" w:fill="auto"/>
          </w:tcPr>
          <w:p w:rsidR="00D21941" w:rsidRPr="00110AA3" w:rsidRDefault="00D21941" w:rsidP="00DB2B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0AA3">
              <w:rPr>
                <w:rFonts w:ascii="Times New Roman" w:hAnsi="Times New Roman"/>
                <w:b/>
              </w:rPr>
              <w:t>Срок проведения</w:t>
            </w:r>
          </w:p>
        </w:tc>
        <w:tc>
          <w:tcPr>
            <w:tcW w:w="0" w:type="auto"/>
            <w:shd w:val="clear" w:color="auto" w:fill="auto"/>
          </w:tcPr>
          <w:p w:rsidR="00D21941" w:rsidRPr="00110AA3" w:rsidRDefault="00D21941" w:rsidP="00DB2B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0AA3"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5B3FA4" w:rsidRPr="00DB2BC9" w:rsidTr="00DB2BC9">
        <w:trPr>
          <w:cantSplit/>
        </w:trPr>
        <w:tc>
          <w:tcPr>
            <w:tcW w:w="0" w:type="auto"/>
            <w:shd w:val="clear" w:color="auto" w:fill="auto"/>
          </w:tcPr>
          <w:p w:rsidR="00D21941" w:rsidRPr="00DB2BC9" w:rsidRDefault="00D21941" w:rsidP="00DB2BC9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D21941" w:rsidRPr="00DB2BC9" w:rsidRDefault="00D21941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Соответствие полномочий пользователя разрешительной системе доступа</w:t>
            </w:r>
          </w:p>
        </w:tc>
        <w:tc>
          <w:tcPr>
            <w:tcW w:w="2883" w:type="dxa"/>
            <w:shd w:val="clear" w:color="auto" w:fill="auto"/>
          </w:tcPr>
          <w:p w:rsidR="00D21941" w:rsidRPr="00DB2BC9" w:rsidRDefault="00D21941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Разрешительная система доступа</w:t>
            </w:r>
          </w:p>
        </w:tc>
        <w:tc>
          <w:tcPr>
            <w:tcW w:w="0" w:type="auto"/>
            <w:shd w:val="clear" w:color="auto" w:fill="auto"/>
          </w:tcPr>
          <w:p w:rsidR="00D21941" w:rsidRPr="00DB2BC9" w:rsidRDefault="00D21941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21941" w:rsidRPr="00DB2BC9" w:rsidRDefault="00D21941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3FA4" w:rsidRPr="00DB2BC9" w:rsidTr="00DB2BC9">
        <w:trPr>
          <w:cantSplit/>
        </w:trPr>
        <w:tc>
          <w:tcPr>
            <w:tcW w:w="0" w:type="auto"/>
            <w:shd w:val="clear" w:color="auto" w:fill="auto"/>
          </w:tcPr>
          <w:p w:rsidR="00D21941" w:rsidRPr="00DB2BC9" w:rsidRDefault="00D21941" w:rsidP="00DB2BC9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D21941" w:rsidRPr="00DB2BC9" w:rsidRDefault="00D21941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Соблюдение пользователями информационных систем персональных данных парольной политики</w:t>
            </w:r>
          </w:p>
        </w:tc>
        <w:tc>
          <w:tcPr>
            <w:tcW w:w="2883" w:type="dxa"/>
            <w:shd w:val="clear" w:color="auto" w:fill="auto"/>
          </w:tcPr>
          <w:p w:rsidR="00D21941" w:rsidRPr="00DB2BC9" w:rsidRDefault="00D21941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Инструкция пользователя</w:t>
            </w:r>
          </w:p>
        </w:tc>
        <w:tc>
          <w:tcPr>
            <w:tcW w:w="0" w:type="auto"/>
            <w:shd w:val="clear" w:color="auto" w:fill="auto"/>
          </w:tcPr>
          <w:p w:rsidR="00D21941" w:rsidRPr="00DB2BC9" w:rsidRDefault="00D21941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21941" w:rsidRPr="00DB2BC9" w:rsidRDefault="00D21941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F1D04" w:rsidRPr="00DB2BC9" w:rsidTr="00DB2BC9">
        <w:trPr>
          <w:cantSplit/>
        </w:trPr>
        <w:tc>
          <w:tcPr>
            <w:tcW w:w="0" w:type="auto"/>
            <w:shd w:val="clear" w:color="auto" w:fill="auto"/>
          </w:tcPr>
          <w:p w:rsidR="00820E58" w:rsidRPr="00DB2BC9" w:rsidRDefault="00820E58" w:rsidP="00DB2BC9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820E58" w:rsidRPr="00DB2BC9" w:rsidRDefault="00820E58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Соблюдение пользователями информационных систем персональных данных антивирусной политики</w:t>
            </w:r>
          </w:p>
        </w:tc>
        <w:tc>
          <w:tcPr>
            <w:tcW w:w="2883" w:type="dxa"/>
            <w:shd w:val="clear" w:color="auto" w:fill="auto"/>
          </w:tcPr>
          <w:p w:rsidR="00820E58" w:rsidRPr="00DB2BC9" w:rsidRDefault="00820E58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Инструкция по антивирусной защите</w:t>
            </w:r>
          </w:p>
        </w:tc>
        <w:tc>
          <w:tcPr>
            <w:tcW w:w="0" w:type="auto"/>
            <w:shd w:val="clear" w:color="auto" w:fill="auto"/>
          </w:tcPr>
          <w:p w:rsidR="00820E58" w:rsidRPr="00DB2BC9" w:rsidRDefault="00820E58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20E58" w:rsidRPr="00DB2BC9" w:rsidRDefault="00820E58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3FA4" w:rsidRPr="00DB2BC9" w:rsidTr="00DB2BC9">
        <w:trPr>
          <w:cantSplit/>
        </w:trPr>
        <w:tc>
          <w:tcPr>
            <w:tcW w:w="0" w:type="auto"/>
            <w:shd w:val="clear" w:color="auto" w:fill="auto"/>
          </w:tcPr>
          <w:p w:rsidR="00820E58" w:rsidRPr="00DB2BC9" w:rsidRDefault="00820E58" w:rsidP="00DB2BC9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820E58" w:rsidRPr="00DB2BC9" w:rsidRDefault="00820E58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Соблюдение</w:t>
            </w:r>
          </w:p>
          <w:p w:rsidR="00820E58" w:rsidRPr="00DB2BC9" w:rsidRDefault="00820E58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пользователями</w:t>
            </w:r>
          </w:p>
          <w:p w:rsidR="00820E58" w:rsidRPr="00DB2BC9" w:rsidRDefault="00820E58" w:rsidP="00D004A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информационных систем персональных данных правил работы со носителями персональных данных</w:t>
            </w:r>
          </w:p>
        </w:tc>
        <w:tc>
          <w:tcPr>
            <w:tcW w:w="2883" w:type="dxa"/>
            <w:shd w:val="clear" w:color="auto" w:fill="auto"/>
          </w:tcPr>
          <w:p w:rsidR="00820E58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Инструкция по работе со съёмными носителями</w:t>
            </w:r>
          </w:p>
        </w:tc>
        <w:tc>
          <w:tcPr>
            <w:tcW w:w="0" w:type="auto"/>
            <w:shd w:val="clear" w:color="auto" w:fill="auto"/>
          </w:tcPr>
          <w:p w:rsidR="00820E58" w:rsidRPr="00DB2BC9" w:rsidRDefault="00820E58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20E58" w:rsidRPr="00DB2BC9" w:rsidRDefault="00820E58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3FA4" w:rsidRPr="00DB2BC9" w:rsidTr="00DB2BC9">
        <w:trPr>
          <w:cantSplit/>
        </w:trPr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Соблюдение правил работы с средствами криптографической защиты</w:t>
            </w:r>
          </w:p>
        </w:tc>
        <w:tc>
          <w:tcPr>
            <w:tcW w:w="2883" w:type="dxa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Инструкция по работе с средствами криптографической защиты</w:t>
            </w:r>
          </w:p>
        </w:tc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3FA4" w:rsidRPr="00DB2BC9" w:rsidTr="00DB2BC9">
        <w:trPr>
          <w:cantSplit/>
        </w:trPr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Соблюдение порядка доступа в помещения, где расположены элементы информационных систем персональных данных</w:t>
            </w:r>
          </w:p>
        </w:tc>
        <w:tc>
          <w:tcPr>
            <w:tcW w:w="2883" w:type="dxa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Порядок доступа сотрудников в помещения где ведётся обработка персональных данных</w:t>
            </w:r>
          </w:p>
        </w:tc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3FA4" w:rsidRPr="00DB2BC9" w:rsidTr="00DB2BC9">
        <w:trPr>
          <w:cantSplit/>
        </w:trPr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Соблюдение порядка резервирования баз данных и хранения резервных копий</w:t>
            </w:r>
          </w:p>
        </w:tc>
        <w:tc>
          <w:tcPr>
            <w:tcW w:w="2883" w:type="dxa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Инструкция о порядке резервирования и восстановления работоспособности технических средств, программного обеспечения и баз данных</w:t>
            </w:r>
          </w:p>
        </w:tc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3FA4" w:rsidRPr="00DB2BC9" w:rsidTr="00DB2BC9">
        <w:trPr>
          <w:cantSplit/>
        </w:trPr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Соблюдение</w:t>
            </w:r>
            <w:r w:rsidR="00110AA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B2BC9">
              <w:rPr>
                <w:rFonts w:ascii="Times New Roman" w:hAnsi="Times New Roman"/>
                <w:sz w:val="28"/>
                <w:szCs w:val="24"/>
              </w:rPr>
              <w:t>порядка работы</w:t>
            </w:r>
            <w:r w:rsidR="00110AA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B2BC9">
              <w:rPr>
                <w:rFonts w:ascii="Times New Roman" w:hAnsi="Times New Roman"/>
                <w:sz w:val="28"/>
                <w:szCs w:val="24"/>
              </w:rPr>
              <w:t>со средствами</w:t>
            </w:r>
            <w:r w:rsidR="00110AA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B2BC9">
              <w:rPr>
                <w:rFonts w:ascii="Times New Roman" w:hAnsi="Times New Roman"/>
                <w:sz w:val="28"/>
                <w:szCs w:val="24"/>
              </w:rPr>
              <w:t>защиты</w:t>
            </w:r>
            <w:r w:rsidR="00110AA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B2BC9">
              <w:rPr>
                <w:rFonts w:ascii="Times New Roman" w:hAnsi="Times New Roman"/>
                <w:sz w:val="28"/>
                <w:szCs w:val="24"/>
              </w:rPr>
              <w:t>информации</w:t>
            </w:r>
          </w:p>
        </w:tc>
        <w:tc>
          <w:tcPr>
            <w:tcW w:w="2883" w:type="dxa"/>
            <w:shd w:val="clear" w:color="auto" w:fill="auto"/>
          </w:tcPr>
          <w:p w:rsidR="0091468A" w:rsidRPr="00DB2BC9" w:rsidRDefault="005B3FA4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Инструкция пользователя информационных систем персональных данных, инструкция администратора информационных систем персональных данных по обеспечению безопасности персональных данных</w:t>
            </w:r>
          </w:p>
        </w:tc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1468A" w:rsidRPr="00DB2BC9" w:rsidRDefault="0091468A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B3FA4" w:rsidRPr="00DB2BC9" w:rsidTr="00DB2BC9">
        <w:trPr>
          <w:cantSplit/>
        </w:trPr>
        <w:tc>
          <w:tcPr>
            <w:tcW w:w="0" w:type="auto"/>
            <w:shd w:val="clear" w:color="auto" w:fill="auto"/>
          </w:tcPr>
          <w:p w:rsidR="005B3FA4" w:rsidRPr="00DB2BC9" w:rsidRDefault="005B3FA4" w:rsidP="00DB2BC9">
            <w:pPr>
              <w:pStyle w:val="a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5B3FA4" w:rsidRPr="00DB2BC9" w:rsidRDefault="0057197B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Соблюдение правил хранения и работы с бумажными носителями персональных данных.</w:t>
            </w:r>
          </w:p>
        </w:tc>
        <w:tc>
          <w:tcPr>
            <w:tcW w:w="2883" w:type="dxa"/>
            <w:shd w:val="clear" w:color="auto" w:fill="auto"/>
          </w:tcPr>
          <w:p w:rsidR="005B3FA4" w:rsidRPr="00DB2BC9" w:rsidRDefault="005B3FA4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B2BC9">
              <w:rPr>
                <w:rFonts w:ascii="Times New Roman" w:hAnsi="Times New Roman"/>
                <w:sz w:val="28"/>
                <w:szCs w:val="24"/>
              </w:rPr>
              <w:t>Инструкция по порядку учета и хранению документов, содержащих персональные данные</w:t>
            </w:r>
          </w:p>
        </w:tc>
        <w:tc>
          <w:tcPr>
            <w:tcW w:w="0" w:type="auto"/>
            <w:shd w:val="clear" w:color="auto" w:fill="auto"/>
          </w:tcPr>
          <w:p w:rsidR="005B3FA4" w:rsidRPr="00DB2BC9" w:rsidRDefault="005B3FA4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3FA4" w:rsidRPr="00DB2BC9" w:rsidRDefault="005B3FA4" w:rsidP="00DB2B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D21941" w:rsidRPr="00DB2BC9" w:rsidRDefault="00D21941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7197B" w:rsidRPr="00DB2BC9" w:rsidRDefault="0057197B" w:rsidP="00DB2BC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br w:type="page"/>
      </w:r>
      <w:r w:rsidRPr="00DB2BC9">
        <w:rPr>
          <w:rFonts w:ascii="Times New Roman" w:hAnsi="Times New Roman"/>
          <w:sz w:val="28"/>
          <w:szCs w:val="24"/>
        </w:rPr>
        <w:lastRenderedPageBreak/>
        <w:t>Приложение 2</w:t>
      </w:r>
    </w:p>
    <w:p w:rsidR="0057197B" w:rsidRPr="00DB2BC9" w:rsidRDefault="0057197B" w:rsidP="00DB2B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B2BC9">
        <w:rPr>
          <w:rFonts w:ascii="Times New Roman" w:hAnsi="Times New Roman"/>
          <w:b/>
          <w:sz w:val="28"/>
          <w:szCs w:val="24"/>
        </w:rPr>
        <w:t>Протокол</w:t>
      </w:r>
    </w:p>
    <w:p w:rsidR="0057197B" w:rsidRPr="00DB2BC9" w:rsidRDefault="0057197B" w:rsidP="00DB2B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B2BC9">
        <w:rPr>
          <w:rFonts w:ascii="Times New Roman" w:hAnsi="Times New Roman"/>
          <w:b/>
          <w:sz w:val="28"/>
          <w:szCs w:val="24"/>
        </w:rPr>
        <w:t>проведения внутренней проверки условий обработки персональных данных</w:t>
      </w:r>
    </w:p>
    <w:p w:rsidR="0032674E" w:rsidRPr="00DB2BC9" w:rsidRDefault="0032674E" w:rsidP="00DB2BC9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57197B" w:rsidRPr="00DB2BC9" w:rsidRDefault="0057197B" w:rsidP="00DB2BC9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Настоящий Протокол составлен в том, что __.__.20</w:t>
      </w:r>
      <w:r w:rsidR="00530CB3">
        <w:rPr>
          <w:rFonts w:ascii="Times New Roman" w:hAnsi="Times New Roman"/>
          <w:sz w:val="28"/>
          <w:szCs w:val="24"/>
        </w:rPr>
        <w:t>2</w:t>
      </w:r>
      <w:bookmarkStart w:id="0" w:name="_GoBack"/>
      <w:bookmarkEnd w:id="0"/>
      <w:r w:rsidRPr="00DB2BC9">
        <w:rPr>
          <w:rFonts w:ascii="Times New Roman" w:hAnsi="Times New Roman"/>
          <w:sz w:val="28"/>
          <w:szCs w:val="24"/>
        </w:rPr>
        <w:t>_  комиссией по внутреннему контролю проведена проверка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(тема проверки)</w:t>
      </w:r>
    </w:p>
    <w:p w:rsidR="0057197B" w:rsidRPr="00DB2BC9" w:rsidRDefault="0057197B" w:rsidP="00DB2BC9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Проверка осуществлялась в соответствии с требованиями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__________________________________________________________________.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(название документа)</w:t>
      </w:r>
    </w:p>
    <w:p w:rsidR="0057197B" w:rsidRPr="00DB2BC9" w:rsidRDefault="0057197B" w:rsidP="00DB2BC9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В ходе проверки проверено: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</w:t>
      </w:r>
      <w:r w:rsidR="004F1D04" w:rsidRPr="00DB2BC9">
        <w:rPr>
          <w:rFonts w:ascii="Times New Roman" w:hAnsi="Times New Roman"/>
          <w:sz w:val="28"/>
          <w:szCs w:val="24"/>
        </w:rPr>
        <w:t>_________________________</w:t>
      </w:r>
    </w:p>
    <w:p w:rsidR="0057197B" w:rsidRPr="00DB2BC9" w:rsidRDefault="0057197B" w:rsidP="00DB2BC9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Выявленные нарушения: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</w:t>
      </w:r>
      <w:r w:rsidR="00DB2BC9">
        <w:rPr>
          <w:rFonts w:ascii="Times New Roman" w:hAnsi="Times New Roman"/>
          <w:sz w:val="28"/>
          <w:szCs w:val="24"/>
        </w:rPr>
        <w:t>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__________________________________________________________________.</w:t>
      </w:r>
    </w:p>
    <w:p w:rsidR="0057197B" w:rsidRPr="00DB2BC9" w:rsidRDefault="0057197B" w:rsidP="00DB2BC9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Меры по устранению нарушений: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_______________________________________</w:t>
      </w:r>
      <w:r w:rsidR="004F1D04" w:rsidRPr="00DB2BC9">
        <w:rPr>
          <w:rFonts w:ascii="Times New Roman" w:hAnsi="Times New Roman"/>
          <w:sz w:val="28"/>
          <w:szCs w:val="24"/>
        </w:rPr>
        <w:t>___________________________</w:t>
      </w:r>
    </w:p>
    <w:p w:rsidR="004F1D04" w:rsidRPr="00DB2BC9" w:rsidRDefault="004F1D04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7197B" w:rsidRPr="00DB2BC9" w:rsidRDefault="0057197B" w:rsidP="00DB2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Срок устранения нарушений: _________________________.</w:t>
      </w:r>
    </w:p>
    <w:p w:rsidR="0057197B" w:rsidRPr="00DB2BC9" w:rsidRDefault="0057197B" w:rsidP="00DB2BC9">
      <w:pPr>
        <w:tabs>
          <w:tab w:val="left" w:pos="6795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Председат</w:t>
      </w:r>
      <w:r w:rsidR="004F1D04" w:rsidRPr="00DB2BC9">
        <w:rPr>
          <w:rFonts w:ascii="Times New Roman" w:hAnsi="Times New Roman"/>
          <w:sz w:val="28"/>
          <w:szCs w:val="24"/>
        </w:rPr>
        <w:t>ель комиссии ______________________________</w:t>
      </w:r>
      <w:r w:rsidRPr="00DB2BC9">
        <w:rPr>
          <w:rFonts w:ascii="Times New Roman" w:hAnsi="Times New Roman"/>
          <w:sz w:val="28"/>
          <w:szCs w:val="24"/>
        </w:rPr>
        <w:t>И.О. Фамилия</w:t>
      </w:r>
    </w:p>
    <w:p w:rsidR="004F1D04" w:rsidRPr="00DB2BC9" w:rsidRDefault="004F1D04" w:rsidP="00DB2BC9">
      <w:pPr>
        <w:tabs>
          <w:tab w:val="left" w:pos="6795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Члены комиссии:</w:t>
      </w:r>
    </w:p>
    <w:p w:rsidR="004F1D04" w:rsidRPr="00DB2BC9" w:rsidRDefault="004F1D04" w:rsidP="00DB2BC9">
      <w:pPr>
        <w:tabs>
          <w:tab w:val="left" w:pos="6795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Должность _________________________________________И.О. Фамилия</w:t>
      </w:r>
    </w:p>
    <w:p w:rsidR="004F1D04" w:rsidRPr="00DB2BC9" w:rsidRDefault="004F1D04" w:rsidP="00DB2BC9">
      <w:pPr>
        <w:tabs>
          <w:tab w:val="left" w:pos="6795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Должность _________________________________________И.О. Фамилия</w:t>
      </w:r>
    </w:p>
    <w:p w:rsidR="004F1D04" w:rsidRPr="00DB2BC9" w:rsidRDefault="004F1D04" w:rsidP="00DB2BC9">
      <w:pPr>
        <w:tabs>
          <w:tab w:val="left" w:pos="6795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DB2BC9">
        <w:rPr>
          <w:rFonts w:ascii="Times New Roman" w:hAnsi="Times New Roman"/>
          <w:sz w:val="28"/>
          <w:szCs w:val="24"/>
        </w:rPr>
        <w:t>Должность _________________________________________И.О. Фамилия</w:t>
      </w:r>
    </w:p>
    <w:sectPr w:rsidR="004F1D04" w:rsidRPr="00DB2BC9" w:rsidSect="00A12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3D9" w:rsidRDefault="00E503D9" w:rsidP="00A6196F">
      <w:pPr>
        <w:spacing w:after="0" w:line="240" w:lineRule="auto"/>
      </w:pPr>
      <w:r>
        <w:separator/>
      </w:r>
    </w:p>
  </w:endnote>
  <w:endnote w:type="continuationSeparator" w:id="0">
    <w:p w:rsidR="00E503D9" w:rsidRDefault="00E503D9" w:rsidP="00A6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Pr="00A6196F" w:rsidRDefault="00A6196F">
    <w:pPr>
      <w:pStyle w:val="a8"/>
      <w:jc w:val="right"/>
      <w:rPr>
        <w:rFonts w:ascii="Times New Roman" w:hAnsi="Times New Roman"/>
        <w:sz w:val="24"/>
        <w:szCs w:val="24"/>
      </w:rPr>
    </w:pPr>
    <w:r w:rsidRPr="00A6196F">
      <w:rPr>
        <w:rFonts w:ascii="Times New Roman" w:hAnsi="Times New Roman"/>
        <w:sz w:val="24"/>
        <w:szCs w:val="24"/>
      </w:rPr>
      <w:t xml:space="preserve">Страница </w:t>
    </w:r>
    <w:r w:rsidR="00B546A4" w:rsidRPr="00A6196F">
      <w:rPr>
        <w:rFonts w:ascii="Times New Roman" w:hAnsi="Times New Roman"/>
        <w:b/>
        <w:bCs/>
        <w:sz w:val="24"/>
        <w:szCs w:val="24"/>
      </w:rPr>
      <w:fldChar w:fldCharType="begin"/>
    </w:r>
    <w:r w:rsidRPr="00A6196F">
      <w:rPr>
        <w:rFonts w:ascii="Times New Roman" w:hAnsi="Times New Roman"/>
        <w:b/>
        <w:bCs/>
        <w:sz w:val="24"/>
        <w:szCs w:val="24"/>
      </w:rPr>
      <w:instrText>PAGE</w:instrText>
    </w:r>
    <w:r w:rsidR="00B546A4" w:rsidRPr="00A6196F">
      <w:rPr>
        <w:rFonts w:ascii="Times New Roman" w:hAnsi="Times New Roman"/>
        <w:b/>
        <w:bCs/>
        <w:sz w:val="24"/>
        <w:szCs w:val="24"/>
      </w:rPr>
      <w:fldChar w:fldCharType="separate"/>
    </w:r>
    <w:r w:rsidR="00530CB3">
      <w:rPr>
        <w:rFonts w:ascii="Times New Roman" w:hAnsi="Times New Roman"/>
        <w:b/>
        <w:bCs/>
        <w:noProof/>
        <w:sz w:val="24"/>
        <w:szCs w:val="24"/>
      </w:rPr>
      <w:t>5</w:t>
    </w:r>
    <w:r w:rsidR="00B546A4" w:rsidRPr="00A6196F">
      <w:rPr>
        <w:rFonts w:ascii="Times New Roman" w:hAnsi="Times New Roman"/>
        <w:b/>
        <w:bCs/>
        <w:sz w:val="24"/>
        <w:szCs w:val="24"/>
      </w:rPr>
      <w:fldChar w:fldCharType="end"/>
    </w:r>
    <w:r w:rsidRPr="00A6196F">
      <w:rPr>
        <w:rFonts w:ascii="Times New Roman" w:hAnsi="Times New Roman"/>
        <w:sz w:val="24"/>
        <w:szCs w:val="24"/>
      </w:rPr>
      <w:t xml:space="preserve"> из </w:t>
    </w:r>
    <w:r w:rsidR="00B546A4" w:rsidRPr="00A6196F">
      <w:rPr>
        <w:rFonts w:ascii="Times New Roman" w:hAnsi="Times New Roman"/>
        <w:b/>
        <w:bCs/>
        <w:sz w:val="24"/>
        <w:szCs w:val="24"/>
      </w:rPr>
      <w:fldChar w:fldCharType="begin"/>
    </w:r>
    <w:r w:rsidRPr="00A6196F">
      <w:rPr>
        <w:rFonts w:ascii="Times New Roman" w:hAnsi="Times New Roman"/>
        <w:b/>
        <w:bCs/>
        <w:sz w:val="24"/>
        <w:szCs w:val="24"/>
      </w:rPr>
      <w:instrText>NUMPAGES</w:instrText>
    </w:r>
    <w:r w:rsidR="00B546A4" w:rsidRPr="00A6196F">
      <w:rPr>
        <w:rFonts w:ascii="Times New Roman" w:hAnsi="Times New Roman"/>
        <w:b/>
        <w:bCs/>
        <w:sz w:val="24"/>
        <w:szCs w:val="24"/>
      </w:rPr>
      <w:fldChar w:fldCharType="separate"/>
    </w:r>
    <w:r w:rsidR="00530CB3">
      <w:rPr>
        <w:rFonts w:ascii="Times New Roman" w:hAnsi="Times New Roman"/>
        <w:b/>
        <w:bCs/>
        <w:noProof/>
        <w:sz w:val="24"/>
        <w:szCs w:val="24"/>
      </w:rPr>
      <w:t>5</w:t>
    </w:r>
    <w:r w:rsidR="00B546A4" w:rsidRPr="00A6196F">
      <w:rPr>
        <w:rFonts w:ascii="Times New Roman" w:hAnsi="Times New Roman"/>
        <w:b/>
        <w:bCs/>
        <w:sz w:val="24"/>
        <w:szCs w:val="24"/>
      </w:rPr>
      <w:fldChar w:fldCharType="end"/>
    </w:r>
  </w:p>
  <w:p w:rsidR="00A6196F" w:rsidRDefault="00A619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3D9" w:rsidRDefault="00E503D9" w:rsidP="00A6196F">
      <w:pPr>
        <w:spacing w:after="0" w:line="240" w:lineRule="auto"/>
      </w:pPr>
      <w:r>
        <w:separator/>
      </w:r>
    </w:p>
  </w:footnote>
  <w:footnote w:type="continuationSeparator" w:id="0">
    <w:p w:rsidR="00E503D9" w:rsidRDefault="00E503D9" w:rsidP="00A6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7CD6"/>
    <w:multiLevelType w:val="hybridMultilevel"/>
    <w:tmpl w:val="D7A0C4E0"/>
    <w:lvl w:ilvl="0" w:tplc="11903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5226E9"/>
    <w:multiLevelType w:val="hybridMultilevel"/>
    <w:tmpl w:val="EE967350"/>
    <w:lvl w:ilvl="0" w:tplc="11903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9330C2"/>
    <w:multiLevelType w:val="hybridMultilevel"/>
    <w:tmpl w:val="75E408AC"/>
    <w:lvl w:ilvl="0" w:tplc="B0FA1290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E02EA"/>
    <w:multiLevelType w:val="hybridMultilevel"/>
    <w:tmpl w:val="05780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A62A5"/>
    <w:multiLevelType w:val="multilevel"/>
    <w:tmpl w:val="CF5446F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86"/>
    <w:rsid w:val="00033F5F"/>
    <w:rsid w:val="000574D8"/>
    <w:rsid w:val="00084E47"/>
    <w:rsid w:val="0009118E"/>
    <w:rsid w:val="00103BE6"/>
    <w:rsid w:val="00110AA3"/>
    <w:rsid w:val="00171A72"/>
    <w:rsid w:val="001928B2"/>
    <w:rsid w:val="001E0DFB"/>
    <w:rsid w:val="0023469C"/>
    <w:rsid w:val="00280133"/>
    <w:rsid w:val="002A0013"/>
    <w:rsid w:val="0032674E"/>
    <w:rsid w:val="00333A66"/>
    <w:rsid w:val="00353DDB"/>
    <w:rsid w:val="00396099"/>
    <w:rsid w:val="003A2CC8"/>
    <w:rsid w:val="003B6149"/>
    <w:rsid w:val="003E6267"/>
    <w:rsid w:val="0043672A"/>
    <w:rsid w:val="004875A0"/>
    <w:rsid w:val="004A6F23"/>
    <w:rsid w:val="004C3324"/>
    <w:rsid w:val="004D4AF5"/>
    <w:rsid w:val="004F1D04"/>
    <w:rsid w:val="00530CB3"/>
    <w:rsid w:val="0057197B"/>
    <w:rsid w:val="00585BF2"/>
    <w:rsid w:val="005B3FA4"/>
    <w:rsid w:val="005B6786"/>
    <w:rsid w:val="005E117A"/>
    <w:rsid w:val="00655261"/>
    <w:rsid w:val="00676AA0"/>
    <w:rsid w:val="006838D4"/>
    <w:rsid w:val="006D0AD1"/>
    <w:rsid w:val="006F4FE7"/>
    <w:rsid w:val="00714EE8"/>
    <w:rsid w:val="00724A5C"/>
    <w:rsid w:val="007A004A"/>
    <w:rsid w:val="007C2C23"/>
    <w:rsid w:val="007F4EE2"/>
    <w:rsid w:val="00820E58"/>
    <w:rsid w:val="008526FC"/>
    <w:rsid w:val="008674BB"/>
    <w:rsid w:val="00875A06"/>
    <w:rsid w:val="008B44E3"/>
    <w:rsid w:val="008E2B1A"/>
    <w:rsid w:val="0091468A"/>
    <w:rsid w:val="00940D38"/>
    <w:rsid w:val="009464FD"/>
    <w:rsid w:val="00946FC3"/>
    <w:rsid w:val="00963735"/>
    <w:rsid w:val="009721EE"/>
    <w:rsid w:val="00986C59"/>
    <w:rsid w:val="009D1F6C"/>
    <w:rsid w:val="009D1F89"/>
    <w:rsid w:val="00A12587"/>
    <w:rsid w:val="00A24098"/>
    <w:rsid w:val="00A5314C"/>
    <w:rsid w:val="00A6196F"/>
    <w:rsid w:val="00A86191"/>
    <w:rsid w:val="00AC4FFC"/>
    <w:rsid w:val="00AE41AE"/>
    <w:rsid w:val="00B258B5"/>
    <w:rsid w:val="00B34286"/>
    <w:rsid w:val="00B42D73"/>
    <w:rsid w:val="00B43A86"/>
    <w:rsid w:val="00B464C6"/>
    <w:rsid w:val="00B50B1D"/>
    <w:rsid w:val="00B52EB8"/>
    <w:rsid w:val="00B546A4"/>
    <w:rsid w:val="00B87609"/>
    <w:rsid w:val="00B930F4"/>
    <w:rsid w:val="00BB582A"/>
    <w:rsid w:val="00C23561"/>
    <w:rsid w:val="00C90583"/>
    <w:rsid w:val="00D004A1"/>
    <w:rsid w:val="00D21941"/>
    <w:rsid w:val="00D33061"/>
    <w:rsid w:val="00D7223F"/>
    <w:rsid w:val="00D92104"/>
    <w:rsid w:val="00D93291"/>
    <w:rsid w:val="00D96EBE"/>
    <w:rsid w:val="00DB171A"/>
    <w:rsid w:val="00DB2BC9"/>
    <w:rsid w:val="00DD0012"/>
    <w:rsid w:val="00E42E9A"/>
    <w:rsid w:val="00E503D9"/>
    <w:rsid w:val="00EC4223"/>
    <w:rsid w:val="00F22318"/>
    <w:rsid w:val="00F84EE2"/>
    <w:rsid w:val="00FB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8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09118E"/>
    <w:pPr>
      <w:keepNext/>
      <w:numPr>
        <w:numId w:val="1"/>
      </w:numPr>
      <w:ind w:left="357" w:hanging="357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D92104"/>
    <w:pPr>
      <w:numPr>
        <w:ilvl w:val="1"/>
        <w:numId w:val="2"/>
      </w:numPr>
      <w:spacing w:after="120" w:line="240" w:lineRule="auto"/>
      <w:ind w:left="0" w:firstLine="709"/>
      <w:jc w:val="both"/>
      <w:outlineLvl w:val="1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5B6786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09118E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D92104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24098"/>
    <w:rPr>
      <w:sz w:val="22"/>
      <w:szCs w:val="22"/>
      <w:lang w:eastAsia="en-US"/>
    </w:rPr>
  </w:style>
  <w:style w:type="table" w:styleId="a5">
    <w:name w:val="Table Grid"/>
    <w:basedOn w:val="a2"/>
    <w:uiPriority w:val="39"/>
    <w:rsid w:val="00D2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6196F"/>
  </w:style>
  <w:style w:type="paragraph" w:styleId="a8">
    <w:name w:val="footer"/>
    <w:basedOn w:val="a"/>
    <w:link w:val="a9"/>
    <w:uiPriority w:val="99"/>
    <w:unhideWhenUsed/>
    <w:rsid w:val="00A6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6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2025-12-24T09:04:00Z</dcterms:created>
  <dcterms:modified xsi:type="dcterms:W3CDTF">2025-12-24T09:04:00Z</dcterms:modified>
</cp:coreProperties>
</file>