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38" w:rsidRDefault="004B4838" w:rsidP="004B4838">
      <w:pPr>
        <w:ind w:left="5670"/>
        <w:rPr>
          <w:sz w:val="28"/>
          <w:szCs w:val="28"/>
        </w:rPr>
      </w:pPr>
      <w:r w:rsidRPr="001F15CA">
        <w:rPr>
          <w:sz w:val="28"/>
          <w:szCs w:val="28"/>
        </w:rPr>
        <w:t>Приложение №</w:t>
      </w:r>
      <w:r>
        <w:rPr>
          <w:sz w:val="28"/>
          <w:szCs w:val="28"/>
        </w:rPr>
        <w:t>5</w:t>
      </w:r>
    </w:p>
    <w:p w:rsidR="004B4838" w:rsidRDefault="004B4838" w:rsidP="004B4838">
      <w:pPr>
        <w:ind w:left="5670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4B4838" w:rsidRDefault="008D1194" w:rsidP="004B4838">
      <w:pPr>
        <w:ind w:left="5670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</w:t>
      </w:r>
      <w:r w:rsidR="004B4838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</w:t>
      </w:r>
      <w:r w:rsidR="004B4838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="004B4838">
        <w:rPr>
          <w:sz w:val="28"/>
          <w:szCs w:val="28"/>
        </w:rPr>
        <w:t xml:space="preserve">г. № </w:t>
      </w:r>
      <w:r>
        <w:rPr>
          <w:sz w:val="28"/>
          <w:szCs w:val="28"/>
        </w:rPr>
        <w:t>___</w:t>
      </w:r>
    </w:p>
    <w:p w:rsidR="00A43CDE" w:rsidRPr="008303AA" w:rsidRDefault="00A43CDE" w:rsidP="008303AA">
      <w:pPr>
        <w:pStyle w:val="Tabletitleheader"/>
        <w:spacing w:before="0"/>
        <w:rPr>
          <w:sz w:val="28"/>
          <w:szCs w:val="24"/>
        </w:rPr>
      </w:pPr>
    </w:p>
    <w:p w:rsidR="00EE7972" w:rsidRPr="008303AA" w:rsidRDefault="00EE7972" w:rsidP="008303AA">
      <w:pPr>
        <w:pStyle w:val="Tabletitleheader"/>
        <w:spacing w:before="0"/>
        <w:rPr>
          <w:b/>
          <w:sz w:val="28"/>
          <w:szCs w:val="24"/>
        </w:rPr>
      </w:pPr>
      <w:r w:rsidRPr="008303AA">
        <w:rPr>
          <w:b/>
          <w:sz w:val="28"/>
          <w:szCs w:val="24"/>
        </w:rPr>
        <w:t>ИНСТРУКЦИЯ</w:t>
      </w:r>
    </w:p>
    <w:p w:rsidR="008303AA" w:rsidRDefault="00817944" w:rsidP="008303AA">
      <w:pPr>
        <w:pStyle w:val="Tabletitleheader"/>
        <w:spacing w:before="0"/>
        <w:rPr>
          <w:b/>
          <w:sz w:val="28"/>
          <w:szCs w:val="24"/>
        </w:rPr>
      </w:pPr>
      <w:r w:rsidRPr="008303AA">
        <w:rPr>
          <w:b/>
          <w:sz w:val="28"/>
          <w:szCs w:val="24"/>
        </w:rPr>
        <w:t xml:space="preserve">по порядку учета и хранению </w:t>
      </w:r>
      <w:r w:rsidR="005E6D57" w:rsidRPr="008303AA">
        <w:rPr>
          <w:b/>
          <w:sz w:val="28"/>
          <w:szCs w:val="24"/>
        </w:rPr>
        <w:t xml:space="preserve">документов, </w:t>
      </w:r>
      <w:r w:rsidR="002A68C2">
        <w:rPr>
          <w:b/>
          <w:sz w:val="28"/>
          <w:szCs w:val="24"/>
        </w:rPr>
        <w:br/>
      </w:r>
      <w:r w:rsidR="005E6D57" w:rsidRPr="008303AA">
        <w:rPr>
          <w:b/>
          <w:sz w:val="28"/>
          <w:szCs w:val="24"/>
        </w:rPr>
        <w:t>содержащи</w:t>
      </w:r>
      <w:r w:rsidR="005B4A94" w:rsidRPr="008303AA">
        <w:rPr>
          <w:b/>
          <w:sz w:val="28"/>
          <w:szCs w:val="24"/>
        </w:rPr>
        <w:t>х</w:t>
      </w:r>
      <w:r w:rsidR="00516BDD">
        <w:rPr>
          <w:b/>
          <w:sz w:val="28"/>
          <w:szCs w:val="24"/>
        </w:rPr>
        <w:t xml:space="preserve"> персональные данные.</w:t>
      </w:r>
    </w:p>
    <w:p w:rsidR="0082534E" w:rsidRPr="008303AA" w:rsidRDefault="0082534E" w:rsidP="008303AA">
      <w:pPr>
        <w:pStyle w:val="Tabletitleheader"/>
        <w:spacing w:before="0"/>
        <w:rPr>
          <w:b/>
          <w:sz w:val="28"/>
          <w:szCs w:val="24"/>
        </w:rPr>
      </w:pPr>
    </w:p>
    <w:p w:rsidR="00102ABE" w:rsidRPr="002A68C2" w:rsidRDefault="00102ABE" w:rsidP="008303AA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right="-1" w:firstLine="0"/>
        <w:jc w:val="center"/>
        <w:rPr>
          <w:b/>
          <w:color w:val="000000"/>
          <w:sz w:val="28"/>
        </w:rPr>
      </w:pPr>
      <w:r w:rsidRPr="008303AA">
        <w:rPr>
          <w:b/>
          <w:sz w:val="28"/>
        </w:rPr>
        <w:t>Общие положения</w:t>
      </w:r>
    </w:p>
    <w:p w:rsidR="002A68C2" w:rsidRPr="008303AA" w:rsidRDefault="002A68C2" w:rsidP="002A68C2">
      <w:pPr>
        <w:pStyle w:val="a5"/>
        <w:tabs>
          <w:tab w:val="left" w:pos="284"/>
        </w:tabs>
        <w:spacing w:before="0" w:beforeAutospacing="0" w:after="0" w:afterAutospacing="0"/>
        <w:ind w:right="-1"/>
        <w:jc w:val="center"/>
        <w:rPr>
          <w:b/>
          <w:color w:val="000000"/>
          <w:sz w:val="28"/>
        </w:rPr>
      </w:pPr>
    </w:p>
    <w:p w:rsidR="00102ABE" w:rsidRPr="008303AA" w:rsidRDefault="00102ABE" w:rsidP="008303AA">
      <w:pPr>
        <w:pStyle w:val="a5"/>
        <w:numPr>
          <w:ilvl w:val="1"/>
          <w:numId w:val="5"/>
        </w:numPr>
        <w:spacing w:before="0" w:beforeAutospacing="0" w:after="0" w:afterAutospacing="0"/>
        <w:ind w:right="-1" w:firstLine="709"/>
        <w:jc w:val="both"/>
        <w:rPr>
          <w:color w:val="000000"/>
          <w:sz w:val="28"/>
        </w:rPr>
      </w:pPr>
      <w:r w:rsidRPr="008303AA">
        <w:rPr>
          <w:color w:val="000000"/>
          <w:sz w:val="28"/>
        </w:rPr>
        <w:t>Настоящ</w:t>
      </w:r>
      <w:r w:rsidR="00B619E2" w:rsidRPr="008303AA">
        <w:rPr>
          <w:color w:val="000000"/>
          <w:sz w:val="28"/>
        </w:rPr>
        <w:t>ая</w:t>
      </w:r>
      <w:r w:rsidR="00C43083">
        <w:rPr>
          <w:color w:val="000000"/>
          <w:sz w:val="28"/>
        </w:rPr>
        <w:t xml:space="preserve"> </w:t>
      </w:r>
      <w:r w:rsidR="00A44493" w:rsidRPr="008303AA">
        <w:rPr>
          <w:color w:val="000000"/>
          <w:sz w:val="28"/>
        </w:rPr>
        <w:t>И</w:t>
      </w:r>
      <w:r w:rsidR="00B619E2" w:rsidRPr="008303AA">
        <w:rPr>
          <w:color w:val="000000"/>
          <w:sz w:val="28"/>
        </w:rPr>
        <w:t>нструкция</w:t>
      </w:r>
      <w:r w:rsidRPr="008303AA">
        <w:rPr>
          <w:color w:val="000000"/>
          <w:sz w:val="28"/>
        </w:rPr>
        <w:t xml:space="preserve"> разработан</w:t>
      </w:r>
      <w:r w:rsidR="00B619E2" w:rsidRPr="008303AA">
        <w:rPr>
          <w:color w:val="000000"/>
          <w:sz w:val="28"/>
        </w:rPr>
        <w:t>а</w:t>
      </w:r>
      <w:r w:rsidR="00C43083">
        <w:rPr>
          <w:color w:val="000000"/>
          <w:sz w:val="28"/>
        </w:rPr>
        <w:t xml:space="preserve"> </w:t>
      </w:r>
      <w:r w:rsidR="00B94A2B" w:rsidRPr="008303AA">
        <w:rPr>
          <w:color w:val="000000"/>
          <w:sz w:val="28"/>
        </w:rPr>
        <w:t xml:space="preserve">с целью обеспечения безопасности персональных данных при </w:t>
      </w:r>
      <w:r w:rsidR="009C2C55" w:rsidRPr="008303AA">
        <w:rPr>
          <w:color w:val="000000"/>
          <w:sz w:val="28"/>
        </w:rPr>
        <w:t>работе с документами</w:t>
      </w:r>
      <w:r w:rsidR="009A4F3B" w:rsidRPr="008303AA">
        <w:rPr>
          <w:color w:val="000000"/>
          <w:sz w:val="28"/>
        </w:rPr>
        <w:t>, содержащими персональные данные</w:t>
      </w:r>
      <w:r w:rsidRPr="008303AA">
        <w:rPr>
          <w:color w:val="000000"/>
          <w:sz w:val="28"/>
        </w:rPr>
        <w:t xml:space="preserve">. </w:t>
      </w:r>
    </w:p>
    <w:p w:rsidR="00F82574" w:rsidRPr="008303AA" w:rsidRDefault="00B94A2B" w:rsidP="008303AA">
      <w:pPr>
        <w:pStyle w:val="a5"/>
        <w:numPr>
          <w:ilvl w:val="1"/>
          <w:numId w:val="5"/>
        </w:numPr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b/>
          <w:bCs/>
          <w:color w:val="000000"/>
          <w:sz w:val="28"/>
        </w:rPr>
      </w:pPr>
      <w:r w:rsidRPr="008303AA">
        <w:rPr>
          <w:color w:val="000000"/>
          <w:sz w:val="28"/>
        </w:rPr>
        <w:t xml:space="preserve">Действие настоящей </w:t>
      </w:r>
      <w:r w:rsidR="00A44493" w:rsidRPr="008303AA">
        <w:rPr>
          <w:color w:val="000000"/>
          <w:sz w:val="28"/>
        </w:rPr>
        <w:t>И</w:t>
      </w:r>
      <w:r w:rsidR="00036956" w:rsidRPr="008303AA">
        <w:rPr>
          <w:color w:val="000000"/>
          <w:sz w:val="28"/>
        </w:rPr>
        <w:t>нструкции</w:t>
      </w:r>
      <w:r w:rsidR="00102ABE" w:rsidRPr="008303AA">
        <w:rPr>
          <w:color w:val="000000"/>
          <w:sz w:val="28"/>
        </w:rPr>
        <w:t xml:space="preserve"> распространяется на сотрудников</w:t>
      </w:r>
      <w:r w:rsidR="00C43083">
        <w:rPr>
          <w:color w:val="000000"/>
          <w:sz w:val="28"/>
        </w:rPr>
        <w:t xml:space="preserve"> муниципального бюджетного общеобразовательного учреждения г. </w:t>
      </w:r>
      <w:proofErr w:type="gramStart"/>
      <w:r w:rsidR="00C43083">
        <w:rPr>
          <w:color w:val="000000"/>
          <w:sz w:val="28"/>
        </w:rPr>
        <w:t xml:space="preserve">Астрахани </w:t>
      </w:r>
      <w:r w:rsidR="00C43083">
        <w:rPr>
          <w:sz w:val="28"/>
        </w:rPr>
        <w:t xml:space="preserve"> «</w:t>
      </w:r>
      <w:proofErr w:type="gramEnd"/>
      <w:r w:rsidR="008D1194">
        <w:rPr>
          <w:bCs/>
          <w:sz w:val="28"/>
        </w:rPr>
        <w:t>СОШ№30</w:t>
      </w:r>
      <w:r w:rsidR="00C43083">
        <w:rPr>
          <w:sz w:val="28"/>
        </w:rPr>
        <w:t>»</w:t>
      </w:r>
      <w:r w:rsidR="00C43083">
        <w:rPr>
          <w:color w:val="000000"/>
          <w:sz w:val="28"/>
        </w:rPr>
        <w:t xml:space="preserve"> </w:t>
      </w:r>
      <w:r w:rsidR="00AD251A" w:rsidRPr="008303AA">
        <w:rPr>
          <w:sz w:val="28"/>
        </w:rPr>
        <w:t xml:space="preserve">(далее </w:t>
      </w:r>
      <w:r w:rsidR="009C2C55" w:rsidRPr="008303AA">
        <w:rPr>
          <w:sz w:val="28"/>
        </w:rPr>
        <w:t>–</w:t>
      </w:r>
      <w:r w:rsidR="00C43083" w:rsidRPr="00C43083">
        <w:rPr>
          <w:sz w:val="28"/>
        </w:rPr>
        <w:t xml:space="preserve"> </w:t>
      </w:r>
      <w:r w:rsidR="00C43083">
        <w:rPr>
          <w:sz w:val="28"/>
        </w:rPr>
        <w:t>МБОУ г. Астрахани «</w:t>
      </w:r>
      <w:r w:rsidR="008D1194">
        <w:rPr>
          <w:bCs/>
          <w:sz w:val="28"/>
        </w:rPr>
        <w:t>СОШ№30</w:t>
      </w:r>
      <w:r w:rsidR="00C43083">
        <w:rPr>
          <w:sz w:val="28"/>
        </w:rPr>
        <w:t>»</w:t>
      </w:r>
      <w:r w:rsidR="00AD251A" w:rsidRPr="008303AA">
        <w:rPr>
          <w:sz w:val="28"/>
        </w:rPr>
        <w:t>)</w:t>
      </w:r>
      <w:r w:rsidR="0030082E" w:rsidRPr="008303AA">
        <w:rPr>
          <w:sz w:val="28"/>
        </w:rPr>
        <w:t>,</w:t>
      </w:r>
      <w:r w:rsidR="00036956" w:rsidRPr="008303AA">
        <w:rPr>
          <w:color w:val="000000"/>
          <w:sz w:val="28"/>
        </w:rPr>
        <w:t xml:space="preserve"> допущенных к обработке персональных данных</w:t>
      </w:r>
      <w:r w:rsidR="00102ABE" w:rsidRPr="008303AA">
        <w:rPr>
          <w:color w:val="000000"/>
          <w:sz w:val="28"/>
        </w:rPr>
        <w:t xml:space="preserve">. </w:t>
      </w:r>
      <w:bookmarkStart w:id="0" w:name="2._.D0.9E.D1.81.D0.BD.D0.BE.D0.B2.D0.BD."/>
      <w:bookmarkEnd w:id="0"/>
    </w:p>
    <w:p w:rsidR="008303AA" w:rsidRPr="008303AA" w:rsidRDefault="008303AA" w:rsidP="008303AA">
      <w:pPr>
        <w:pStyle w:val="a5"/>
        <w:tabs>
          <w:tab w:val="left" w:pos="993"/>
        </w:tabs>
        <w:spacing w:before="0" w:beforeAutospacing="0" w:after="0" w:afterAutospacing="0"/>
        <w:ind w:left="709" w:right="-1"/>
        <w:jc w:val="both"/>
        <w:rPr>
          <w:b/>
          <w:bCs/>
          <w:color w:val="000000"/>
          <w:sz w:val="28"/>
        </w:rPr>
      </w:pPr>
    </w:p>
    <w:p w:rsidR="0052754A" w:rsidRDefault="0052754A" w:rsidP="00595E1B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right="-1" w:firstLine="0"/>
        <w:jc w:val="center"/>
        <w:rPr>
          <w:b/>
          <w:sz w:val="28"/>
        </w:rPr>
      </w:pPr>
      <w:bookmarkStart w:id="1" w:name="3._.D0.9F.D0.BE.D1.80.D1.8F.D0.B4.D0.BE."/>
      <w:bookmarkEnd w:id="1"/>
      <w:r w:rsidRPr="008303AA">
        <w:rPr>
          <w:b/>
          <w:sz w:val="28"/>
        </w:rPr>
        <w:t>Порядо</w:t>
      </w:r>
      <w:r w:rsidR="007E230E" w:rsidRPr="008303AA">
        <w:rPr>
          <w:b/>
          <w:sz w:val="28"/>
        </w:rPr>
        <w:t>к учета, хранения и обращения с документами, которые содержат персональные данные</w:t>
      </w:r>
    </w:p>
    <w:p w:rsidR="008303AA" w:rsidRPr="008303AA" w:rsidRDefault="008303AA" w:rsidP="008303AA">
      <w:pPr>
        <w:pStyle w:val="a5"/>
        <w:tabs>
          <w:tab w:val="left" w:pos="284"/>
        </w:tabs>
        <w:spacing w:before="0" w:beforeAutospacing="0" w:after="0" w:afterAutospacing="0"/>
        <w:ind w:right="-363"/>
        <w:jc w:val="center"/>
        <w:rPr>
          <w:b/>
          <w:sz w:val="28"/>
        </w:rPr>
      </w:pPr>
    </w:p>
    <w:p w:rsidR="0052754A" w:rsidRPr="008303AA" w:rsidRDefault="0052754A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 xml:space="preserve">Все находящиеся на хранении и в обращении </w:t>
      </w:r>
      <w:r w:rsidR="00641870" w:rsidRPr="008303AA">
        <w:rPr>
          <w:sz w:val="28"/>
        </w:rPr>
        <w:t>документы</w:t>
      </w:r>
      <w:r w:rsidRPr="008303AA">
        <w:rPr>
          <w:sz w:val="28"/>
        </w:rPr>
        <w:t xml:space="preserve"> с </w:t>
      </w:r>
      <w:proofErr w:type="gramStart"/>
      <w:r w:rsidR="00641870" w:rsidRPr="008303AA">
        <w:rPr>
          <w:sz w:val="28"/>
        </w:rPr>
        <w:t>персональными</w:t>
      </w:r>
      <w:r w:rsidR="00C43083">
        <w:rPr>
          <w:sz w:val="28"/>
        </w:rPr>
        <w:t xml:space="preserve"> </w:t>
      </w:r>
      <w:r w:rsidR="00641870" w:rsidRPr="008303AA">
        <w:rPr>
          <w:sz w:val="28"/>
        </w:rPr>
        <w:t xml:space="preserve"> данными</w:t>
      </w:r>
      <w:proofErr w:type="gramEnd"/>
      <w:r w:rsidR="00C43083">
        <w:rPr>
          <w:sz w:val="28"/>
        </w:rPr>
        <w:t xml:space="preserve"> </w:t>
      </w:r>
      <w:r w:rsidR="00CC53CF" w:rsidRPr="008303AA">
        <w:rPr>
          <w:sz w:val="28"/>
        </w:rPr>
        <w:t xml:space="preserve">в </w:t>
      </w:r>
      <w:r w:rsidR="00C43083">
        <w:rPr>
          <w:sz w:val="28"/>
        </w:rPr>
        <w:t>МБОУ г. Астрахани «</w:t>
      </w:r>
      <w:r w:rsidR="008D1194">
        <w:rPr>
          <w:bCs/>
          <w:sz w:val="28"/>
        </w:rPr>
        <w:t>СОШ№30</w:t>
      </w:r>
      <w:r w:rsidR="00C43083">
        <w:rPr>
          <w:sz w:val="28"/>
        </w:rPr>
        <w:t xml:space="preserve">» </w:t>
      </w:r>
      <w:r w:rsidRPr="008303AA">
        <w:rPr>
          <w:sz w:val="28"/>
        </w:rPr>
        <w:t>подлежат учёту.</w:t>
      </w:r>
    </w:p>
    <w:p w:rsidR="0052754A" w:rsidRPr="0082534E" w:rsidRDefault="0052754A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2534E">
        <w:rPr>
          <w:sz w:val="28"/>
        </w:rPr>
        <w:t xml:space="preserve">Каждый </w:t>
      </w:r>
      <w:r w:rsidR="00641870" w:rsidRPr="0082534E">
        <w:rPr>
          <w:sz w:val="28"/>
        </w:rPr>
        <w:t>документ</w:t>
      </w:r>
      <w:r w:rsidR="006947FD" w:rsidRPr="0082534E">
        <w:rPr>
          <w:sz w:val="28"/>
        </w:rPr>
        <w:t>,</w:t>
      </w:r>
      <w:r w:rsidR="00641870" w:rsidRPr="0082534E">
        <w:rPr>
          <w:sz w:val="28"/>
        </w:rPr>
        <w:t xml:space="preserve"> личное дело </w:t>
      </w:r>
      <w:r w:rsidR="006947FD" w:rsidRPr="0082534E">
        <w:rPr>
          <w:sz w:val="28"/>
        </w:rPr>
        <w:t>или журнал</w:t>
      </w:r>
      <w:r w:rsidR="00C43083">
        <w:rPr>
          <w:sz w:val="28"/>
        </w:rPr>
        <w:t xml:space="preserve"> </w:t>
      </w:r>
      <w:r w:rsidR="00641870" w:rsidRPr="0082534E">
        <w:rPr>
          <w:sz w:val="28"/>
        </w:rPr>
        <w:t>должны</w:t>
      </w:r>
      <w:r w:rsidR="00C43083">
        <w:rPr>
          <w:sz w:val="28"/>
        </w:rPr>
        <w:t xml:space="preserve"> </w:t>
      </w:r>
      <w:r w:rsidRPr="0082534E">
        <w:rPr>
          <w:sz w:val="28"/>
        </w:rPr>
        <w:t xml:space="preserve"> иметь уникальный учетный номер.</w:t>
      </w:r>
    </w:p>
    <w:p w:rsidR="0052754A" w:rsidRPr="008303AA" w:rsidRDefault="0052754A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2534E">
        <w:rPr>
          <w:sz w:val="28"/>
        </w:rPr>
        <w:t xml:space="preserve">Учет и выдачу </w:t>
      </w:r>
      <w:r w:rsidR="00641870" w:rsidRPr="0082534E">
        <w:rPr>
          <w:sz w:val="28"/>
        </w:rPr>
        <w:t>документов с</w:t>
      </w:r>
      <w:r w:rsidR="00C43083">
        <w:rPr>
          <w:sz w:val="28"/>
        </w:rPr>
        <w:t xml:space="preserve"> </w:t>
      </w:r>
      <w:r w:rsidR="00641870" w:rsidRPr="0082534E">
        <w:rPr>
          <w:sz w:val="28"/>
        </w:rPr>
        <w:t>персональными данными</w:t>
      </w:r>
      <w:r w:rsidRPr="0082534E">
        <w:rPr>
          <w:sz w:val="28"/>
        </w:rPr>
        <w:t xml:space="preserve"> осуществляют</w:t>
      </w:r>
      <w:r w:rsidRPr="008303AA">
        <w:rPr>
          <w:sz w:val="28"/>
        </w:rPr>
        <w:t xml:space="preserve"> сотрудники</w:t>
      </w:r>
      <w:r w:rsidR="00C43083" w:rsidRPr="00C43083">
        <w:rPr>
          <w:sz w:val="28"/>
        </w:rPr>
        <w:t xml:space="preserve"> </w:t>
      </w:r>
      <w:r w:rsidR="00C43083">
        <w:rPr>
          <w:sz w:val="28"/>
        </w:rPr>
        <w:t>МБОУ г. Астрахани «</w:t>
      </w:r>
      <w:r w:rsidR="008D1194">
        <w:rPr>
          <w:bCs/>
          <w:sz w:val="28"/>
        </w:rPr>
        <w:t>СОШ№30</w:t>
      </w:r>
      <w:r w:rsidR="00C43083">
        <w:rPr>
          <w:sz w:val="28"/>
        </w:rPr>
        <w:t xml:space="preserve">» его </w:t>
      </w:r>
      <w:r w:rsidRPr="008303AA">
        <w:rPr>
          <w:sz w:val="28"/>
        </w:rPr>
        <w:t xml:space="preserve">структурных подразделений, на которых возложены функции хранения </w:t>
      </w:r>
      <w:r w:rsidR="00641870" w:rsidRPr="008303AA">
        <w:rPr>
          <w:sz w:val="28"/>
        </w:rPr>
        <w:t>документов</w:t>
      </w:r>
      <w:r w:rsidR="0030082E" w:rsidRPr="008303AA">
        <w:rPr>
          <w:sz w:val="28"/>
        </w:rPr>
        <w:t>,</w:t>
      </w:r>
      <w:r w:rsidR="00641870" w:rsidRPr="008303AA">
        <w:rPr>
          <w:sz w:val="28"/>
        </w:rPr>
        <w:t xml:space="preserve"> содержащих персональные данные</w:t>
      </w:r>
      <w:r w:rsidRPr="008303AA">
        <w:rPr>
          <w:sz w:val="28"/>
        </w:rPr>
        <w:t xml:space="preserve">. Факт выдачи </w:t>
      </w:r>
      <w:r w:rsidR="00641870" w:rsidRPr="008303AA">
        <w:rPr>
          <w:sz w:val="28"/>
        </w:rPr>
        <w:t>документов</w:t>
      </w:r>
      <w:r w:rsidRPr="008303AA">
        <w:rPr>
          <w:sz w:val="28"/>
        </w:rPr>
        <w:t xml:space="preserve"> фиксируется в журнале учета. </w:t>
      </w:r>
    </w:p>
    <w:p w:rsidR="00102ABE" w:rsidRPr="008303AA" w:rsidRDefault="00102ABE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 xml:space="preserve">При </w:t>
      </w:r>
      <w:r w:rsidR="007E230E" w:rsidRPr="008303AA">
        <w:rPr>
          <w:sz w:val="28"/>
        </w:rPr>
        <w:t>работе с документами, которые содержат персональные данные необходимо:</w:t>
      </w:r>
    </w:p>
    <w:p w:rsidR="00102ABE" w:rsidRPr="008303AA" w:rsidRDefault="00102ABE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Соблюдать требования </w:t>
      </w:r>
      <w:r w:rsidR="002B5C2A" w:rsidRPr="008303AA">
        <w:rPr>
          <w:sz w:val="28"/>
        </w:rPr>
        <w:t>настоящей Инструкции</w:t>
      </w:r>
      <w:r w:rsidRPr="008303AA">
        <w:rPr>
          <w:sz w:val="28"/>
        </w:rPr>
        <w:t xml:space="preserve">. </w:t>
      </w:r>
    </w:p>
    <w:p w:rsidR="00102ABE" w:rsidRPr="008303AA" w:rsidRDefault="00102ABE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Использовать </w:t>
      </w:r>
      <w:r w:rsidR="00641870" w:rsidRPr="008303AA">
        <w:rPr>
          <w:sz w:val="28"/>
        </w:rPr>
        <w:t>полученные документы</w:t>
      </w:r>
      <w:r w:rsidRPr="008303AA">
        <w:rPr>
          <w:sz w:val="28"/>
        </w:rPr>
        <w:t xml:space="preserve"> исключительно для выполнения своих служебных обязанностей. </w:t>
      </w:r>
    </w:p>
    <w:p w:rsidR="00102ABE" w:rsidRPr="008303AA" w:rsidRDefault="00733C89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Ставить в известность ответственного за обработку персональных данных </w:t>
      </w:r>
      <w:r w:rsidR="00102ABE" w:rsidRPr="008303AA">
        <w:rPr>
          <w:sz w:val="28"/>
        </w:rPr>
        <w:t xml:space="preserve">о любых фактах нарушения требований </w:t>
      </w:r>
      <w:r w:rsidR="002B5C2A" w:rsidRPr="008303AA">
        <w:rPr>
          <w:sz w:val="28"/>
        </w:rPr>
        <w:t>настоящей Инструкции</w:t>
      </w:r>
      <w:r w:rsidR="00102ABE" w:rsidRPr="008303AA">
        <w:rPr>
          <w:sz w:val="28"/>
        </w:rPr>
        <w:t xml:space="preserve">. </w:t>
      </w:r>
    </w:p>
    <w:p w:rsidR="00102ABE" w:rsidRPr="008303AA" w:rsidRDefault="00102ABE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Бережно относится к </w:t>
      </w:r>
      <w:r w:rsidR="00641870" w:rsidRPr="008303AA">
        <w:rPr>
          <w:sz w:val="28"/>
        </w:rPr>
        <w:t>документам, содержащи</w:t>
      </w:r>
      <w:r w:rsidR="00A44493" w:rsidRPr="008303AA">
        <w:rPr>
          <w:sz w:val="28"/>
        </w:rPr>
        <w:t>м</w:t>
      </w:r>
      <w:r w:rsidR="00641870" w:rsidRPr="008303AA">
        <w:rPr>
          <w:sz w:val="28"/>
        </w:rPr>
        <w:t xml:space="preserve"> персональные данные</w:t>
      </w:r>
      <w:r w:rsidRPr="008303AA">
        <w:rPr>
          <w:sz w:val="28"/>
        </w:rPr>
        <w:t xml:space="preserve">. </w:t>
      </w:r>
    </w:p>
    <w:p w:rsidR="00102ABE" w:rsidRPr="008303AA" w:rsidRDefault="00102ABE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Обеспечивать физическую безопасность </w:t>
      </w:r>
      <w:r w:rsidR="00641870" w:rsidRPr="008303AA">
        <w:rPr>
          <w:sz w:val="28"/>
        </w:rPr>
        <w:t>документов</w:t>
      </w:r>
      <w:r w:rsidR="0069721A" w:rsidRPr="008303AA">
        <w:rPr>
          <w:sz w:val="28"/>
        </w:rPr>
        <w:t xml:space="preserve"> всеми разумными способами.</w:t>
      </w:r>
    </w:p>
    <w:p w:rsidR="0069721A" w:rsidRPr="008303AA" w:rsidRDefault="0069721A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Обеспечивать раздельное хранение персональных данных (материальных носителей), обработка которых осуществляется в различных целях </w:t>
      </w:r>
    </w:p>
    <w:p w:rsidR="00102ABE" w:rsidRPr="008303AA" w:rsidRDefault="00102ABE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lastRenderedPageBreak/>
        <w:t xml:space="preserve">Извещать </w:t>
      </w:r>
      <w:r w:rsidR="00DE5259" w:rsidRPr="008303AA">
        <w:rPr>
          <w:sz w:val="28"/>
        </w:rPr>
        <w:t>ответственного за</w:t>
      </w:r>
      <w:r w:rsidR="0069721A" w:rsidRPr="008303AA">
        <w:rPr>
          <w:sz w:val="28"/>
        </w:rPr>
        <w:t xml:space="preserve"> организацию обработки</w:t>
      </w:r>
      <w:r w:rsidR="00DE5259" w:rsidRPr="008303AA">
        <w:rPr>
          <w:sz w:val="28"/>
        </w:rPr>
        <w:t xml:space="preserve"> персональных данных</w:t>
      </w:r>
      <w:r w:rsidRPr="008303AA">
        <w:rPr>
          <w:sz w:val="28"/>
        </w:rPr>
        <w:t xml:space="preserve"> о фактах утраты (кражи) </w:t>
      </w:r>
      <w:r w:rsidR="00641870" w:rsidRPr="008303AA">
        <w:rPr>
          <w:sz w:val="28"/>
        </w:rPr>
        <w:t>документов, содержащи</w:t>
      </w:r>
      <w:r w:rsidR="00A44493" w:rsidRPr="008303AA">
        <w:rPr>
          <w:sz w:val="28"/>
        </w:rPr>
        <w:t>х</w:t>
      </w:r>
      <w:r w:rsidR="00641870" w:rsidRPr="008303AA">
        <w:rPr>
          <w:sz w:val="28"/>
        </w:rPr>
        <w:t xml:space="preserve"> персональные данные</w:t>
      </w:r>
      <w:r w:rsidRPr="008303AA">
        <w:rPr>
          <w:sz w:val="28"/>
        </w:rPr>
        <w:t xml:space="preserve">. </w:t>
      </w:r>
    </w:p>
    <w:p w:rsidR="008A44AA" w:rsidRPr="008303AA" w:rsidRDefault="00A324D7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>Осуществлять в</w:t>
      </w:r>
      <w:r w:rsidR="008A44AA" w:rsidRPr="008303AA">
        <w:rPr>
          <w:sz w:val="28"/>
        </w:rPr>
        <w:t xml:space="preserve">ынос </w:t>
      </w:r>
      <w:r w:rsidR="00641870" w:rsidRPr="008303AA">
        <w:rPr>
          <w:sz w:val="28"/>
        </w:rPr>
        <w:t>документов с персональными данными</w:t>
      </w:r>
      <w:r w:rsidR="008A44AA" w:rsidRPr="008303AA">
        <w:rPr>
          <w:sz w:val="28"/>
        </w:rPr>
        <w:t xml:space="preserve"> для непосредственной передачи адресату только с письменного разрешения</w:t>
      </w:r>
      <w:r w:rsidR="000F3A2B">
        <w:rPr>
          <w:sz w:val="28"/>
        </w:rPr>
        <w:t xml:space="preserve"> директора</w:t>
      </w:r>
      <w:r w:rsidR="008A44AA" w:rsidRPr="008303AA">
        <w:rPr>
          <w:sz w:val="28"/>
        </w:rPr>
        <w:t>.</w:t>
      </w:r>
    </w:p>
    <w:p w:rsidR="008A44AA" w:rsidRPr="008303AA" w:rsidRDefault="008A44AA" w:rsidP="008303AA">
      <w:pPr>
        <w:pStyle w:val="a5"/>
        <w:numPr>
          <w:ilvl w:val="2"/>
          <w:numId w:val="12"/>
        </w:numPr>
        <w:tabs>
          <w:tab w:val="left" w:pos="1843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При передаче </w:t>
      </w:r>
      <w:r w:rsidR="00641870" w:rsidRPr="008303AA">
        <w:rPr>
          <w:sz w:val="28"/>
        </w:rPr>
        <w:t>персональных данных</w:t>
      </w:r>
      <w:r w:rsidR="00C43083">
        <w:rPr>
          <w:sz w:val="28"/>
        </w:rPr>
        <w:t xml:space="preserve"> </w:t>
      </w:r>
      <w:r w:rsidR="001270C4" w:rsidRPr="008303AA">
        <w:rPr>
          <w:sz w:val="28"/>
        </w:rPr>
        <w:t>переда</w:t>
      </w:r>
      <w:r w:rsidR="00A44493" w:rsidRPr="008303AA">
        <w:rPr>
          <w:sz w:val="28"/>
        </w:rPr>
        <w:t>ё</w:t>
      </w:r>
      <w:r w:rsidR="001270C4" w:rsidRPr="008303AA">
        <w:rPr>
          <w:sz w:val="28"/>
        </w:rPr>
        <w:t>тся</w:t>
      </w:r>
      <w:r w:rsidR="00C43083">
        <w:rPr>
          <w:sz w:val="28"/>
        </w:rPr>
        <w:t xml:space="preserve"> </w:t>
      </w:r>
      <w:r w:rsidR="001270C4" w:rsidRPr="008303AA">
        <w:rPr>
          <w:sz w:val="28"/>
        </w:rPr>
        <w:t>минимальный объем данных, которы</w:t>
      </w:r>
      <w:r w:rsidR="00A44493" w:rsidRPr="008303AA">
        <w:rPr>
          <w:sz w:val="28"/>
        </w:rPr>
        <w:t>й необходим</w:t>
      </w:r>
      <w:r w:rsidR="001270C4" w:rsidRPr="008303AA">
        <w:rPr>
          <w:sz w:val="28"/>
        </w:rPr>
        <w:t xml:space="preserve"> для выполнения служебных обязанностей адресата</w:t>
      </w:r>
      <w:r w:rsidRPr="008303AA">
        <w:rPr>
          <w:sz w:val="28"/>
        </w:rPr>
        <w:t>.</w:t>
      </w:r>
    </w:p>
    <w:p w:rsidR="008A44AA" w:rsidRPr="008303AA" w:rsidRDefault="008A44AA" w:rsidP="008303AA">
      <w:pPr>
        <w:pStyle w:val="a5"/>
        <w:numPr>
          <w:ilvl w:val="2"/>
          <w:numId w:val="12"/>
        </w:numPr>
        <w:tabs>
          <w:tab w:val="left" w:pos="1985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В случае утраты или уничтожения </w:t>
      </w:r>
      <w:r w:rsidR="001270C4" w:rsidRPr="008303AA">
        <w:rPr>
          <w:sz w:val="28"/>
        </w:rPr>
        <w:t>документов</w:t>
      </w:r>
      <w:r w:rsidR="007E230E" w:rsidRPr="008303AA">
        <w:rPr>
          <w:sz w:val="28"/>
        </w:rPr>
        <w:t>,</w:t>
      </w:r>
      <w:r w:rsidR="001270C4" w:rsidRPr="008303AA">
        <w:rPr>
          <w:sz w:val="28"/>
        </w:rPr>
        <w:t xml:space="preserve"> которые содержат персональные данные</w:t>
      </w:r>
      <w:r w:rsidRPr="008303AA">
        <w:rPr>
          <w:sz w:val="28"/>
        </w:rPr>
        <w:t xml:space="preserve"> либо разглашении содержащихся в них сведений</w:t>
      </w:r>
      <w:r w:rsidR="00A44493" w:rsidRPr="008303AA">
        <w:rPr>
          <w:sz w:val="28"/>
        </w:rPr>
        <w:t>,</w:t>
      </w:r>
      <w:r w:rsidRPr="008303AA">
        <w:rPr>
          <w:sz w:val="28"/>
        </w:rPr>
        <w:t xml:space="preserve"> немедленно ставится в известность </w:t>
      </w:r>
      <w:r w:rsidR="00C43083">
        <w:rPr>
          <w:sz w:val="28"/>
        </w:rPr>
        <w:t>руководителя МБОУ г. Астрахани «Гимназия №3»</w:t>
      </w:r>
      <w:r w:rsidRPr="008303AA">
        <w:rPr>
          <w:sz w:val="28"/>
        </w:rPr>
        <w:t xml:space="preserve">. </w:t>
      </w:r>
      <w:r w:rsidR="007E230E" w:rsidRPr="008303AA">
        <w:rPr>
          <w:sz w:val="28"/>
        </w:rPr>
        <w:t>Отметки об утрате вносятся в журнал</w:t>
      </w:r>
      <w:r w:rsidRPr="008303AA">
        <w:rPr>
          <w:sz w:val="28"/>
        </w:rPr>
        <w:t xml:space="preserve"> учета</w:t>
      </w:r>
      <w:r w:rsidR="001270C4" w:rsidRPr="008303AA">
        <w:rPr>
          <w:sz w:val="28"/>
        </w:rPr>
        <w:t xml:space="preserve"> документов с персональными данными</w:t>
      </w:r>
      <w:r w:rsidRPr="008303AA">
        <w:rPr>
          <w:sz w:val="28"/>
        </w:rPr>
        <w:t>.</w:t>
      </w:r>
    </w:p>
    <w:p w:rsidR="008A44AA" w:rsidRDefault="008A44AA" w:rsidP="008303AA">
      <w:pPr>
        <w:pStyle w:val="a5"/>
        <w:numPr>
          <w:ilvl w:val="2"/>
          <w:numId w:val="12"/>
        </w:numPr>
        <w:tabs>
          <w:tab w:val="left" w:pos="1985"/>
        </w:tabs>
        <w:spacing w:before="0" w:beforeAutospacing="0" w:after="0" w:afterAutospacing="0"/>
        <w:ind w:left="0" w:firstLine="1134"/>
        <w:jc w:val="both"/>
        <w:rPr>
          <w:sz w:val="28"/>
        </w:rPr>
      </w:pPr>
      <w:r w:rsidRPr="008303AA">
        <w:rPr>
          <w:sz w:val="28"/>
        </w:rPr>
        <w:t xml:space="preserve">В случае увольнения или перевода работника в другое структурное подразделение, предоставленные </w:t>
      </w:r>
      <w:r w:rsidR="001270C4" w:rsidRPr="008303AA">
        <w:rPr>
          <w:sz w:val="28"/>
        </w:rPr>
        <w:t>документы с персональными данными</w:t>
      </w:r>
      <w:r w:rsidRPr="008303AA">
        <w:rPr>
          <w:sz w:val="28"/>
        </w:rPr>
        <w:t xml:space="preserve"> информации изымаются.</w:t>
      </w:r>
    </w:p>
    <w:p w:rsidR="008303AA" w:rsidRPr="008303AA" w:rsidRDefault="008303AA" w:rsidP="008303AA">
      <w:pPr>
        <w:pStyle w:val="a5"/>
        <w:tabs>
          <w:tab w:val="left" w:pos="1985"/>
        </w:tabs>
        <w:spacing w:before="0" w:beforeAutospacing="0" w:after="0" w:afterAutospacing="0"/>
        <w:ind w:left="1134"/>
        <w:jc w:val="both"/>
        <w:rPr>
          <w:sz w:val="28"/>
        </w:rPr>
      </w:pPr>
    </w:p>
    <w:p w:rsidR="0085791C" w:rsidRPr="002A68C2" w:rsidRDefault="0085791C" w:rsidP="008303AA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right="-363" w:firstLine="0"/>
        <w:jc w:val="center"/>
        <w:rPr>
          <w:b/>
          <w:sz w:val="28"/>
        </w:rPr>
      </w:pPr>
      <w:r w:rsidRPr="002A68C2">
        <w:rPr>
          <w:b/>
          <w:sz w:val="28"/>
        </w:rPr>
        <w:t xml:space="preserve">Работа с журналом регистрации </w:t>
      </w:r>
      <w:r w:rsidR="00B20E73" w:rsidRPr="002A68C2">
        <w:rPr>
          <w:b/>
          <w:sz w:val="28"/>
        </w:rPr>
        <w:t>приема граждан по личным вопросам</w:t>
      </w:r>
    </w:p>
    <w:p w:rsidR="002A68C2" w:rsidRPr="00B20E73" w:rsidRDefault="002A68C2" w:rsidP="002A68C2">
      <w:pPr>
        <w:pStyle w:val="a5"/>
        <w:tabs>
          <w:tab w:val="left" w:pos="284"/>
        </w:tabs>
        <w:spacing w:before="0" w:beforeAutospacing="0" w:after="0" w:afterAutospacing="0"/>
        <w:ind w:right="-363"/>
        <w:jc w:val="center"/>
        <w:rPr>
          <w:sz w:val="28"/>
        </w:rPr>
      </w:pPr>
    </w:p>
    <w:p w:rsidR="0085791C" w:rsidRPr="00B20E73" w:rsidRDefault="0085791C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B20E73">
        <w:rPr>
          <w:sz w:val="28"/>
        </w:rPr>
        <w:t xml:space="preserve">Журнал </w:t>
      </w:r>
      <w:r w:rsidR="00A93DD8" w:rsidRPr="00B20E73">
        <w:rPr>
          <w:sz w:val="28"/>
        </w:rPr>
        <w:t>регистрации</w:t>
      </w:r>
      <w:r w:rsidR="00C43083">
        <w:rPr>
          <w:sz w:val="28"/>
        </w:rPr>
        <w:t xml:space="preserve"> </w:t>
      </w:r>
      <w:r w:rsidR="00B20E73" w:rsidRPr="00B20E73">
        <w:rPr>
          <w:sz w:val="28"/>
        </w:rPr>
        <w:t xml:space="preserve">приема граждан по личным вопросам </w:t>
      </w:r>
      <w:r w:rsidRPr="00B20E73">
        <w:rPr>
          <w:sz w:val="28"/>
        </w:rPr>
        <w:t>необходим в целях контроля посещаемости.</w:t>
      </w:r>
    </w:p>
    <w:p w:rsidR="0085791C" w:rsidRPr="00344716" w:rsidRDefault="009A4F3B" w:rsidP="00344716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B20E73">
        <w:rPr>
          <w:sz w:val="28"/>
        </w:rPr>
        <w:t>В Ж</w:t>
      </w:r>
      <w:r w:rsidR="0085791C" w:rsidRPr="00B20E73">
        <w:rPr>
          <w:sz w:val="28"/>
        </w:rPr>
        <w:t>урнале учёта посещаемости фикс</w:t>
      </w:r>
      <w:r w:rsidR="00344716">
        <w:rPr>
          <w:sz w:val="28"/>
        </w:rPr>
        <w:t>ируются</w:t>
      </w:r>
      <w:r w:rsidR="0085791C" w:rsidRPr="00B20E73">
        <w:rPr>
          <w:sz w:val="28"/>
        </w:rPr>
        <w:t xml:space="preserve"> следующи</w:t>
      </w:r>
      <w:r w:rsidR="00344716">
        <w:rPr>
          <w:sz w:val="28"/>
        </w:rPr>
        <w:t>е</w:t>
      </w:r>
      <w:r w:rsidR="0085791C" w:rsidRPr="00B20E73">
        <w:rPr>
          <w:sz w:val="28"/>
        </w:rPr>
        <w:t xml:space="preserve"> персональны</w:t>
      </w:r>
      <w:r w:rsidR="00344716">
        <w:rPr>
          <w:sz w:val="28"/>
        </w:rPr>
        <w:t>е</w:t>
      </w:r>
      <w:r w:rsidR="0085791C" w:rsidRPr="00B20E73">
        <w:rPr>
          <w:sz w:val="28"/>
        </w:rPr>
        <w:t xml:space="preserve"> данны</w:t>
      </w:r>
      <w:r w:rsidR="00344716">
        <w:rPr>
          <w:sz w:val="28"/>
        </w:rPr>
        <w:t>е: ф</w:t>
      </w:r>
      <w:r w:rsidR="00B20E73" w:rsidRPr="00344716">
        <w:rPr>
          <w:sz w:val="28"/>
        </w:rPr>
        <w:t xml:space="preserve">амилия, </w:t>
      </w:r>
      <w:r w:rsidR="00344716" w:rsidRPr="00344716">
        <w:rPr>
          <w:sz w:val="28"/>
        </w:rPr>
        <w:t>и</w:t>
      </w:r>
      <w:r w:rsidR="00B20E73" w:rsidRPr="00344716">
        <w:rPr>
          <w:sz w:val="28"/>
        </w:rPr>
        <w:t xml:space="preserve">мя, </w:t>
      </w:r>
      <w:r w:rsidR="00344716" w:rsidRPr="00344716">
        <w:rPr>
          <w:sz w:val="28"/>
        </w:rPr>
        <w:t>о</w:t>
      </w:r>
      <w:r w:rsidR="00B20E73" w:rsidRPr="00344716">
        <w:rPr>
          <w:sz w:val="28"/>
        </w:rPr>
        <w:t>тчество, телефон, адрес регистрации</w:t>
      </w:r>
      <w:r w:rsidR="00344716">
        <w:rPr>
          <w:sz w:val="28"/>
        </w:rPr>
        <w:t>.</w:t>
      </w:r>
    </w:p>
    <w:p w:rsidR="00A93DD8" w:rsidRPr="00BF3688" w:rsidRDefault="00A93DD8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BF3688">
        <w:rPr>
          <w:sz w:val="28"/>
        </w:rPr>
        <w:t>Порядок учёта, хранения и обращения с журналом осуществляется в соответствии с п. 2 настоящей инструкции</w:t>
      </w:r>
      <w:r w:rsidR="00F71BAD" w:rsidRPr="00BF3688">
        <w:rPr>
          <w:sz w:val="28"/>
        </w:rPr>
        <w:t>.</w:t>
      </w:r>
    </w:p>
    <w:p w:rsidR="00AB4341" w:rsidRPr="00B20E73" w:rsidRDefault="00AB4341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BF3688">
        <w:rPr>
          <w:sz w:val="28"/>
        </w:rPr>
        <w:t>В случае окончания журнала</w:t>
      </w:r>
      <w:r w:rsidR="00513AE5" w:rsidRPr="00BF3688">
        <w:rPr>
          <w:sz w:val="28"/>
        </w:rPr>
        <w:t>, его необходимо</w:t>
      </w:r>
      <w:r w:rsidR="00513AE5" w:rsidRPr="00B20E73">
        <w:rPr>
          <w:sz w:val="28"/>
        </w:rPr>
        <w:t xml:space="preserve"> сдать в архив или уничтожить.</w:t>
      </w:r>
    </w:p>
    <w:p w:rsidR="00A43CDE" w:rsidRDefault="00A43CDE" w:rsidP="008303AA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right="-363" w:firstLine="0"/>
        <w:jc w:val="center"/>
        <w:rPr>
          <w:b/>
          <w:sz w:val="28"/>
        </w:rPr>
      </w:pPr>
      <w:r w:rsidRPr="008303AA">
        <w:rPr>
          <w:b/>
          <w:sz w:val="28"/>
        </w:rPr>
        <w:t>Запрещается</w:t>
      </w:r>
    </w:p>
    <w:p w:rsidR="002A68C2" w:rsidRDefault="002A68C2" w:rsidP="002A68C2">
      <w:pPr>
        <w:pStyle w:val="a5"/>
        <w:tabs>
          <w:tab w:val="left" w:pos="284"/>
        </w:tabs>
        <w:spacing w:before="0" w:beforeAutospacing="0" w:after="0" w:afterAutospacing="0"/>
        <w:ind w:right="-363"/>
        <w:jc w:val="center"/>
        <w:rPr>
          <w:b/>
          <w:sz w:val="28"/>
        </w:rPr>
      </w:pPr>
    </w:p>
    <w:p w:rsidR="00102ABE" w:rsidRPr="008303AA" w:rsidRDefault="00102ABE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 xml:space="preserve">Использовать </w:t>
      </w:r>
      <w:r w:rsidR="001270C4" w:rsidRPr="008303AA">
        <w:rPr>
          <w:sz w:val="28"/>
        </w:rPr>
        <w:t>документы с персональными данными</w:t>
      </w:r>
      <w:r w:rsidRPr="008303AA">
        <w:rPr>
          <w:sz w:val="28"/>
        </w:rPr>
        <w:t xml:space="preserve"> в личных целях. </w:t>
      </w:r>
    </w:p>
    <w:p w:rsidR="00102ABE" w:rsidRPr="008303AA" w:rsidRDefault="00102ABE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 xml:space="preserve">Передавать </w:t>
      </w:r>
      <w:r w:rsidR="001270C4" w:rsidRPr="008303AA">
        <w:rPr>
          <w:sz w:val="28"/>
        </w:rPr>
        <w:t>документы с персональными данными</w:t>
      </w:r>
      <w:r w:rsidR="00C43083">
        <w:rPr>
          <w:sz w:val="28"/>
        </w:rPr>
        <w:t xml:space="preserve"> </w:t>
      </w:r>
      <w:r w:rsidR="007E230E" w:rsidRPr="008303AA">
        <w:rPr>
          <w:sz w:val="28"/>
        </w:rPr>
        <w:t>третьим</w:t>
      </w:r>
      <w:r w:rsidRPr="008303AA">
        <w:rPr>
          <w:sz w:val="28"/>
        </w:rPr>
        <w:t xml:space="preserve"> лицам</w:t>
      </w:r>
      <w:r w:rsidR="007E230E" w:rsidRPr="008303AA">
        <w:rPr>
          <w:sz w:val="28"/>
        </w:rPr>
        <w:t xml:space="preserve"> без соответствующего </w:t>
      </w:r>
      <w:proofErr w:type="gramStart"/>
      <w:r w:rsidR="007E230E" w:rsidRPr="008303AA">
        <w:rPr>
          <w:sz w:val="28"/>
        </w:rPr>
        <w:t xml:space="preserve">разрешения </w:t>
      </w:r>
      <w:r w:rsidR="00C43083">
        <w:rPr>
          <w:sz w:val="28"/>
        </w:rPr>
        <w:t xml:space="preserve"> руководителя</w:t>
      </w:r>
      <w:proofErr w:type="gramEnd"/>
      <w:r w:rsidR="00C43083">
        <w:rPr>
          <w:sz w:val="28"/>
        </w:rPr>
        <w:t xml:space="preserve"> МБОУ г. Астрахани «</w:t>
      </w:r>
      <w:r w:rsidR="008D1194">
        <w:rPr>
          <w:bCs/>
          <w:sz w:val="28"/>
        </w:rPr>
        <w:t>СОШ№30</w:t>
      </w:r>
    </w:p>
    <w:p w:rsidR="004E7F98" w:rsidRPr="008303AA" w:rsidRDefault="004E7F98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 xml:space="preserve">Хранить </w:t>
      </w:r>
      <w:r w:rsidR="001270C4" w:rsidRPr="008303AA">
        <w:rPr>
          <w:sz w:val="28"/>
        </w:rPr>
        <w:t>документы с персон</w:t>
      </w:r>
      <w:bookmarkStart w:id="2" w:name="_GoBack"/>
      <w:bookmarkEnd w:id="2"/>
      <w:r w:rsidR="001270C4" w:rsidRPr="008303AA">
        <w:rPr>
          <w:sz w:val="28"/>
        </w:rPr>
        <w:t>альными данными</w:t>
      </w:r>
      <w:r w:rsidRPr="008303AA">
        <w:rPr>
          <w:sz w:val="28"/>
        </w:rPr>
        <w:t xml:space="preserve"> вместе с </w:t>
      </w:r>
      <w:r w:rsidR="001270C4" w:rsidRPr="008303AA">
        <w:rPr>
          <w:sz w:val="28"/>
        </w:rPr>
        <w:t>документами с</w:t>
      </w:r>
      <w:r w:rsidRPr="008303AA">
        <w:rPr>
          <w:sz w:val="28"/>
        </w:rPr>
        <w:t xml:space="preserve"> открытой </w:t>
      </w:r>
      <w:r w:rsidR="00A44493" w:rsidRPr="008303AA">
        <w:rPr>
          <w:sz w:val="28"/>
        </w:rPr>
        <w:t>информацией</w:t>
      </w:r>
      <w:r w:rsidRPr="008303AA">
        <w:rPr>
          <w:sz w:val="28"/>
        </w:rPr>
        <w:t xml:space="preserve"> на рабочих столах, либо оставлять их без присмотра или пере</w:t>
      </w:r>
      <w:r w:rsidR="00A44493" w:rsidRPr="008303AA">
        <w:rPr>
          <w:sz w:val="28"/>
        </w:rPr>
        <w:t>давать на хранение другим лицам.</w:t>
      </w:r>
    </w:p>
    <w:p w:rsidR="004E7F98" w:rsidRPr="008303AA" w:rsidRDefault="004E7F98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 xml:space="preserve">Выносить </w:t>
      </w:r>
      <w:r w:rsidR="001270C4" w:rsidRPr="008303AA">
        <w:rPr>
          <w:sz w:val="28"/>
        </w:rPr>
        <w:t>документы с персональными данными</w:t>
      </w:r>
      <w:r w:rsidRPr="008303AA">
        <w:rPr>
          <w:sz w:val="28"/>
        </w:rPr>
        <w:t xml:space="preserve"> из служебных помещений для работы с ними на дому и т. д.</w:t>
      </w:r>
    </w:p>
    <w:p w:rsidR="00816CEC" w:rsidRPr="008303AA" w:rsidRDefault="00816CEC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>Оставлять документы с персональными данными без присмотра.</w:t>
      </w:r>
    </w:p>
    <w:p w:rsidR="00B0055F" w:rsidRDefault="00B0055F" w:rsidP="008303AA">
      <w:pPr>
        <w:pStyle w:val="a5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303AA">
        <w:rPr>
          <w:sz w:val="28"/>
        </w:rPr>
        <w:t>Изготавливать и хранить копии паспортов или иных документов, удостоверяющих личность, за исключением случаев, предусмотренных законодательством.</w:t>
      </w:r>
    </w:p>
    <w:p w:rsidR="008303AA" w:rsidRDefault="008303AA" w:rsidP="008303AA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2A68C2" w:rsidRDefault="002A68C2" w:rsidP="008303AA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2A68C2" w:rsidRPr="008303AA" w:rsidRDefault="002A68C2" w:rsidP="008303AA">
      <w:pPr>
        <w:pStyle w:val="a5"/>
        <w:spacing w:before="0" w:beforeAutospacing="0" w:after="0" w:afterAutospacing="0"/>
        <w:ind w:left="709"/>
        <w:jc w:val="both"/>
        <w:rPr>
          <w:sz w:val="28"/>
        </w:rPr>
      </w:pPr>
    </w:p>
    <w:p w:rsidR="00102ABE" w:rsidRDefault="00102ABE" w:rsidP="008303AA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right="-363" w:firstLine="0"/>
        <w:jc w:val="center"/>
        <w:rPr>
          <w:b/>
          <w:sz w:val="28"/>
        </w:rPr>
      </w:pPr>
      <w:bookmarkStart w:id="3" w:name="4._.D0.9E.D1.82.D0.B2.D0.B5.D1.82.D1.81."/>
      <w:bookmarkEnd w:id="3"/>
      <w:r w:rsidRPr="008303AA">
        <w:rPr>
          <w:b/>
          <w:sz w:val="28"/>
        </w:rPr>
        <w:t>Ответственность</w:t>
      </w:r>
    </w:p>
    <w:p w:rsidR="008303AA" w:rsidRDefault="008303AA" w:rsidP="008303AA">
      <w:pPr>
        <w:pStyle w:val="a5"/>
        <w:tabs>
          <w:tab w:val="left" w:pos="284"/>
        </w:tabs>
        <w:spacing w:before="0" w:beforeAutospacing="0" w:after="0" w:afterAutospacing="0"/>
        <w:ind w:right="-363"/>
        <w:jc w:val="center"/>
        <w:rPr>
          <w:b/>
          <w:sz w:val="28"/>
        </w:rPr>
      </w:pPr>
    </w:p>
    <w:p w:rsidR="0014120C" w:rsidRPr="004B4838" w:rsidRDefault="00102ABE" w:rsidP="0020624D">
      <w:pPr>
        <w:pStyle w:val="a5"/>
        <w:numPr>
          <w:ilvl w:val="1"/>
          <w:numId w:val="12"/>
        </w:numPr>
        <w:tabs>
          <w:tab w:val="left" w:pos="1276"/>
        </w:tabs>
        <w:spacing w:before="0" w:beforeAutospacing="0" w:after="0" w:afterAutospacing="0"/>
        <w:ind w:left="0" w:right="74" w:firstLine="709"/>
        <w:jc w:val="both"/>
        <w:rPr>
          <w:color w:val="000000"/>
          <w:sz w:val="28"/>
        </w:rPr>
      </w:pPr>
      <w:r w:rsidRPr="004B4838">
        <w:rPr>
          <w:color w:val="000000"/>
          <w:sz w:val="28"/>
        </w:rPr>
        <w:t xml:space="preserve">Работники, нарушившие требования </w:t>
      </w:r>
      <w:r w:rsidR="005110CC" w:rsidRPr="004B4838">
        <w:rPr>
          <w:color w:val="000000"/>
          <w:sz w:val="28"/>
        </w:rPr>
        <w:t xml:space="preserve">данной </w:t>
      </w:r>
      <w:r w:rsidR="00A44493" w:rsidRPr="004B4838">
        <w:rPr>
          <w:color w:val="000000"/>
          <w:sz w:val="28"/>
        </w:rPr>
        <w:t>И</w:t>
      </w:r>
      <w:r w:rsidR="005110CC" w:rsidRPr="004B4838">
        <w:rPr>
          <w:color w:val="000000"/>
          <w:sz w:val="28"/>
        </w:rPr>
        <w:t>нструкции</w:t>
      </w:r>
      <w:r w:rsidRPr="004B4838">
        <w:rPr>
          <w:color w:val="000000"/>
          <w:sz w:val="28"/>
        </w:rPr>
        <w:t xml:space="preserve">, несут ответственность в соответствии </w:t>
      </w:r>
      <w:r w:rsidR="00A43CDE" w:rsidRPr="004B4838">
        <w:rPr>
          <w:color w:val="000000"/>
          <w:sz w:val="28"/>
        </w:rPr>
        <w:t>с действующим законодательством</w:t>
      </w:r>
      <w:r w:rsidRPr="004B4838">
        <w:rPr>
          <w:color w:val="000000"/>
          <w:sz w:val="28"/>
        </w:rPr>
        <w:t xml:space="preserve">. </w:t>
      </w:r>
      <w:bookmarkStart w:id="4" w:name="5._.D0.92.D0.BD.D0.B5.D1.81.D0.B5.D0.BD."/>
      <w:bookmarkEnd w:id="4"/>
    </w:p>
    <w:sectPr w:rsidR="0014120C" w:rsidRPr="004B4838" w:rsidSect="00DC71BD">
      <w:headerReference w:type="even" r:id="rId8"/>
      <w:footerReference w:type="default" r:id="rId9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4E" w:rsidRDefault="009F624E">
      <w:r>
        <w:separator/>
      </w:r>
    </w:p>
  </w:endnote>
  <w:endnote w:type="continuationSeparator" w:id="0">
    <w:p w:rsidR="009F624E" w:rsidRDefault="009F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D11" w:rsidRDefault="00C43083">
    <w:pPr>
      <w:pStyle w:val="a9"/>
      <w:jc w:val="right"/>
    </w:pPr>
    <w:r>
      <w:t xml:space="preserve"> </w:t>
    </w:r>
  </w:p>
  <w:p w:rsidR="00C12D11" w:rsidRDefault="00C12D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4E" w:rsidRDefault="009F624E">
      <w:r>
        <w:separator/>
      </w:r>
    </w:p>
  </w:footnote>
  <w:footnote w:type="continuationSeparator" w:id="0">
    <w:p w:rsidR="009F624E" w:rsidRDefault="009F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FAF" w:rsidRDefault="001C1C77" w:rsidP="005D6F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D6F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6FAF" w:rsidRDefault="005D6F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4EA"/>
    <w:multiLevelType w:val="multilevel"/>
    <w:tmpl w:val="D948306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844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DD4770"/>
    <w:multiLevelType w:val="hybridMultilevel"/>
    <w:tmpl w:val="C0CCC698"/>
    <w:lvl w:ilvl="0" w:tplc="119033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11D8421F"/>
    <w:multiLevelType w:val="hybridMultilevel"/>
    <w:tmpl w:val="022005F8"/>
    <w:lvl w:ilvl="0" w:tplc="99DC089E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0053F9"/>
    <w:multiLevelType w:val="multilevel"/>
    <w:tmpl w:val="78EC5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E93E23"/>
    <w:multiLevelType w:val="multilevel"/>
    <w:tmpl w:val="52DE9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8119DB"/>
    <w:multiLevelType w:val="multilevel"/>
    <w:tmpl w:val="E4A2B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344B6"/>
    <w:multiLevelType w:val="multilevel"/>
    <w:tmpl w:val="53C42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142D28"/>
    <w:multiLevelType w:val="multilevel"/>
    <w:tmpl w:val="00B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530FD"/>
    <w:multiLevelType w:val="multilevel"/>
    <w:tmpl w:val="1D3A9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5C2E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5C560C"/>
    <w:multiLevelType w:val="multilevel"/>
    <w:tmpl w:val="63C88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FC0ED5"/>
    <w:multiLevelType w:val="multilevel"/>
    <w:tmpl w:val="D188E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FA7CD1"/>
    <w:multiLevelType w:val="multilevel"/>
    <w:tmpl w:val="81DE906A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B5"/>
    <w:rsid w:val="00002088"/>
    <w:rsid w:val="00025A74"/>
    <w:rsid w:val="00025FAD"/>
    <w:rsid w:val="00026C57"/>
    <w:rsid w:val="00036956"/>
    <w:rsid w:val="00037EB0"/>
    <w:rsid w:val="00052AE0"/>
    <w:rsid w:val="00083AE2"/>
    <w:rsid w:val="000848B2"/>
    <w:rsid w:val="00090376"/>
    <w:rsid w:val="00093674"/>
    <w:rsid w:val="000F3A2B"/>
    <w:rsid w:val="000F78E4"/>
    <w:rsid w:val="00102ABE"/>
    <w:rsid w:val="00110108"/>
    <w:rsid w:val="001104A8"/>
    <w:rsid w:val="00111293"/>
    <w:rsid w:val="00122CEA"/>
    <w:rsid w:val="001270C4"/>
    <w:rsid w:val="00136743"/>
    <w:rsid w:val="001367BD"/>
    <w:rsid w:val="0014120C"/>
    <w:rsid w:val="001707BA"/>
    <w:rsid w:val="001730C5"/>
    <w:rsid w:val="001820A3"/>
    <w:rsid w:val="0019658D"/>
    <w:rsid w:val="001B0E0F"/>
    <w:rsid w:val="001B10B1"/>
    <w:rsid w:val="001B18E6"/>
    <w:rsid w:val="001C0883"/>
    <w:rsid w:val="001C1C77"/>
    <w:rsid w:val="001C606B"/>
    <w:rsid w:val="001E19B5"/>
    <w:rsid w:val="0020624D"/>
    <w:rsid w:val="002079EA"/>
    <w:rsid w:val="002103C8"/>
    <w:rsid w:val="00217DA7"/>
    <w:rsid w:val="002344C5"/>
    <w:rsid w:val="002450E0"/>
    <w:rsid w:val="00247403"/>
    <w:rsid w:val="002A05DB"/>
    <w:rsid w:val="002A0FB2"/>
    <w:rsid w:val="002A54A6"/>
    <w:rsid w:val="002A65EE"/>
    <w:rsid w:val="002A68C2"/>
    <w:rsid w:val="002A7509"/>
    <w:rsid w:val="002B5C2A"/>
    <w:rsid w:val="002B631F"/>
    <w:rsid w:val="002D1C6B"/>
    <w:rsid w:val="002E16CA"/>
    <w:rsid w:val="0030082E"/>
    <w:rsid w:val="00305CEB"/>
    <w:rsid w:val="00330C28"/>
    <w:rsid w:val="0033353C"/>
    <w:rsid w:val="00336598"/>
    <w:rsid w:val="00344716"/>
    <w:rsid w:val="0034499A"/>
    <w:rsid w:val="00351D70"/>
    <w:rsid w:val="00375FA3"/>
    <w:rsid w:val="00393042"/>
    <w:rsid w:val="003C31F4"/>
    <w:rsid w:val="003C4262"/>
    <w:rsid w:val="003C7714"/>
    <w:rsid w:val="003D3C5A"/>
    <w:rsid w:val="003E252A"/>
    <w:rsid w:val="00400CA8"/>
    <w:rsid w:val="00413EA9"/>
    <w:rsid w:val="00424AEA"/>
    <w:rsid w:val="00435ACF"/>
    <w:rsid w:val="0044557D"/>
    <w:rsid w:val="00454217"/>
    <w:rsid w:val="0046678A"/>
    <w:rsid w:val="00466CBF"/>
    <w:rsid w:val="00470DC9"/>
    <w:rsid w:val="00487BDB"/>
    <w:rsid w:val="00496C18"/>
    <w:rsid w:val="004A1599"/>
    <w:rsid w:val="004A4F0A"/>
    <w:rsid w:val="004B4838"/>
    <w:rsid w:val="004D1727"/>
    <w:rsid w:val="004E155F"/>
    <w:rsid w:val="004E7F98"/>
    <w:rsid w:val="004F7629"/>
    <w:rsid w:val="005110CC"/>
    <w:rsid w:val="00512084"/>
    <w:rsid w:val="00513AE5"/>
    <w:rsid w:val="00514C3C"/>
    <w:rsid w:val="00516BDD"/>
    <w:rsid w:val="0052754A"/>
    <w:rsid w:val="0054753F"/>
    <w:rsid w:val="00567AD8"/>
    <w:rsid w:val="005769B1"/>
    <w:rsid w:val="00595E1B"/>
    <w:rsid w:val="005B4A94"/>
    <w:rsid w:val="005B5B9C"/>
    <w:rsid w:val="005C69E2"/>
    <w:rsid w:val="005D6FAF"/>
    <w:rsid w:val="005E6D57"/>
    <w:rsid w:val="00606710"/>
    <w:rsid w:val="0061415B"/>
    <w:rsid w:val="006313A1"/>
    <w:rsid w:val="00635815"/>
    <w:rsid w:val="00641870"/>
    <w:rsid w:val="00641A19"/>
    <w:rsid w:val="00644CD2"/>
    <w:rsid w:val="00647A8A"/>
    <w:rsid w:val="00657E1D"/>
    <w:rsid w:val="006702CE"/>
    <w:rsid w:val="006720F7"/>
    <w:rsid w:val="006947FD"/>
    <w:rsid w:val="0069721A"/>
    <w:rsid w:val="00697C41"/>
    <w:rsid w:val="006C6FAD"/>
    <w:rsid w:val="006C7304"/>
    <w:rsid w:val="006E27D0"/>
    <w:rsid w:val="006E39E4"/>
    <w:rsid w:val="00733178"/>
    <w:rsid w:val="00733C89"/>
    <w:rsid w:val="00742AAF"/>
    <w:rsid w:val="007A3CE5"/>
    <w:rsid w:val="007C7261"/>
    <w:rsid w:val="007E230E"/>
    <w:rsid w:val="00816CEC"/>
    <w:rsid w:val="00817944"/>
    <w:rsid w:val="00820DB4"/>
    <w:rsid w:val="0082534E"/>
    <w:rsid w:val="008303AA"/>
    <w:rsid w:val="0085791C"/>
    <w:rsid w:val="00877050"/>
    <w:rsid w:val="0088520C"/>
    <w:rsid w:val="0089104A"/>
    <w:rsid w:val="008975E9"/>
    <w:rsid w:val="008A44AA"/>
    <w:rsid w:val="008B4B14"/>
    <w:rsid w:val="008B5B15"/>
    <w:rsid w:val="008D1194"/>
    <w:rsid w:val="008E153F"/>
    <w:rsid w:val="008E7363"/>
    <w:rsid w:val="009062E8"/>
    <w:rsid w:val="00907753"/>
    <w:rsid w:val="009135B1"/>
    <w:rsid w:val="00930703"/>
    <w:rsid w:val="009400D7"/>
    <w:rsid w:val="009A4F3B"/>
    <w:rsid w:val="009C2C55"/>
    <w:rsid w:val="009D3050"/>
    <w:rsid w:val="009E031D"/>
    <w:rsid w:val="009E3374"/>
    <w:rsid w:val="009F3214"/>
    <w:rsid w:val="009F624E"/>
    <w:rsid w:val="00A047F5"/>
    <w:rsid w:val="00A059A2"/>
    <w:rsid w:val="00A324D7"/>
    <w:rsid w:val="00A43CDE"/>
    <w:rsid w:val="00A44493"/>
    <w:rsid w:val="00A54D76"/>
    <w:rsid w:val="00A64B6D"/>
    <w:rsid w:val="00A91955"/>
    <w:rsid w:val="00A91DD6"/>
    <w:rsid w:val="00A93DD8"/>
    <w:rsid w:val="00AB4341"/>
    <w:rsid w:val="00AD251A"/>
    <w:rsid w:val="00AD6980"/>
    <w:rsid w:val="00AF06B2"/>
    <w:rsid w:val="00AF5FFF"/>
    <w:rsid w:val="00AF61C7"/>
    <w:rsid w:val="00B0055F"/>
    <w:rsid w:val="00B04CBB"/>
    <w:rsid w:val="00B1762F"/>
    <w:rsid w:val="00B20E73"/>
    <w:rsid w:val="00B31147"/>
    <w:rsid w:val="00B4055C"/>
    <w:rsid w:val="00B519F1"/>
    <w:rsid w:val="00B60ADC"/>
    <w:rsid w:val="00B619E2"/>
    <w:rsid w:val="00B94A2B"/>
    <w:rsid w:val="00BA2456"/>
    <w:rsid w:val="00BA4EF6"/>
    <w:rsid w:val="00BB5415"/>
    <w:rsid w:val="00BB7A79"/>
    <w:rsid w:val="00BC6D02"/>
    <w:rsid w:val="00BF0A75"/>
    <w:rsid w:val="00BF3688"/>
    <w:rsid w:val="00BF536D"/>
    <w:rsid w:val="00C12D11"/>
    <w:rsid w:val="00C33C37"/>
    <w:rsid w:val="00C43083"/>
    <w:rsid w:val="00C52B60"/>
    <w:rsid w:val="00C64999"/>
    <w:rsid w:val="00C82108"/>
    <w:rsid w:val="00C91C18"/>
    <w:rsid w:val="00C928F7"/>
    <w:rsid w:val="00C94D54"/>
    <w:rsid w:val="00CA5736"/>
    <w:rsid w:val="00CC53CF"/>
    <w:rsid w:val="00CE45B5"/>
    <w:rsid w:val="00D110BE"/>
    <w:rsid w:val="00D13471"/>
    <w:rsid w:val="00D56E3C"/>
    <w:rsid w:val="00D7650D"/>
    <w:rsid w:val="00D83A84"/>
    <w:rsid w:val="00D97C22"/>
    <w:rsid w:val="00DC581D"/>
    <w:rsid w:val="00DC71BD"/>
    <w:rsid w:val="00DD683C"/>
    <w:rsid w:val="00DE5259"/>
    <w:rsid w:val="00E0356D"/>
    <w:rsid w:val="00E35A6C"/>
    <w:rsid w:val="00E35C1D"/>
    <w:rsid w:val="00E41756"/>
    <w:rsid w:val="00E77179"/>
    <w:rsid w:val="00EB4AC7"/>
    <w:rsid w:val="00EC3DA3"/>
    <w:rsid w:val="00EE3EB8"/>
    <w:rsid w:val="00EE7972"/>
    <w:rsid w:val="00F03F6F"/>
    <w:rsid w:val="00F120AE"/>
    <w:rsid w:val="00F129E7"/>
    <w:rsid w:val="00F23839"/>
    <w:rsid w:val="00F2514C"/>
    <w:rsid w:val="00F43F3F"/>
    <w:rsid w:val="00F575D6"/>
    <w:rsid w:val="00F60387"/>
    <w:rsid w:val="00F62380"/>
    <w:rsid w:val="00F71BAD"/>
    <w:rsid w:val="00F80343"/>
    <w:rsid w:val="00F80883"/>
    <w:rsid w:val="00F82574"/>
    <w:rsid w:val="00FB438D"/>
    <w:rsid w:val="00FD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B5"/>
    <w:rPr>
      <w:sz w:val="24"/>
      <w:szCs w:val="24"/>
      <w:lang w:eastAsia="ar-SA"/>
    </w:rPr>
  </w:style>
  <w:style w:type="paragraph" w:styleId="2">
    <w:name w:val="heading 2"/>
    <w:basedOn w:val="a"/>
    <w:qFormat/>
    <w:rsid w:val="00102AB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E45B5"/>
    <w:pPr>
      <w:spacing w:before="48" w:after="48"/>
      <w:ind w:firstLine="480"/>
      <w:jc w:val="both"/>
    </w:pPr>
  </w:style>
  <w:style w:type="paragraph" w:customStyle="1" w:styleId="Tabletext">
    <w:name w:val="Table text"/>
    <w:basedOn w:val="a"/>
    <w:rsid w:val="00CE45B5"/>
    <w:rPr>
      <w:sz w:val="28"/>
    </w:rPr>
  </w:style>
  <w:style w:type="paragraph" w:customStyle="1" w:styleId="Tabletitle">
    <w:name w:val="Table_title"/>
    <w:basedOn w:val="Tabletext"/>
    <w:rsid w:val="00CE45B5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rsid w:val="00CE45B5"/>
    <w:pPr>
      <w:jc w:val="center"/>
    </w:pPr>
  </w:style>
  <w:style w:type="paragraph" w:customStyle="1" w:styleId="Tabletitleheader">
    <w:name w:val="Table_title_header"/>
    <w:basedOn w:val="Tabletitlecentered"/>
    <w:rsid w:val="00CE45B5"/>
    <w:pPr>
      <w:suppressAutoHyphens/>
    </w:pPr>
    <w:rPr>
      <w:sz w:val="32"/>
    </w:rPr>
  </w:style>
  <w:style w:type="table" w:styleId="a3">
    <w:name w:val="Table Grid"/>
    <w:basedOn w:val="a1"/>
    <w:uiPriority w:val="59"/>
    <w:rsid w:val="005C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2ABE"/>
    <w:rPr>
      <w:color w:val="0000FF"/>
      <w:u w:val="single"/>
    </w:rPr>
  </w:style>
  <w:style w:type="paragraph" w:styleId="a5">
    <w:name w:val="Normal (Web)"/>
    <w:basedOn w:val="a"/>
    <w:uiPriority w:val="99"/>
    <w:rsid w:val="00102ABE"/>
    <w:pPr>
      <w:spacing w:before="100" w:beforeAutospacing="1" w:after="100" w:afterAutospacing="1"/>
    </w:pPr>
    <w:rPr>
      <w:lang w:eastAsia="ru-RU"/>
    </w:rPr>
  </w:style>
  <w:style w:type="character" w:customStyle="1" w:styleId="editsection">
    <w:name w:val="editsection"/>
    <w:basedOn w:val="a0"/>
    <w:rsid w:val="00102ABE"/>
  </w:style>
  <w:style w:type="character" w:customStyle="1" w:styleId="mw-headline">
    <w:name w:val="mw-headline"/>
    <w:basedOn w:val="a0"/>
    <w:rsid w:val="00102ABE"/>
  </w:style>
  <w:style w:type="paragraph" w:styleId="a6">
    <w:name w:val="header"/>
    <w:basedOn w:val="a"/>
    <w:link w:val="a7"/>
    <w:uiPriority w:val="99"/>
    <w:rsid w:val="005D6FA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6FAF"/>
  </w:style>
  <w:style w:type="paragraph" w:styleId="a9">
    <w:name w:val="footer"/>
    <w:basedOn w:val="a"/>
    <w:link w:val="aa"/>
    <w:uiPriority w:val="99"/>
    <w:rsid w:val="005D6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12D11"/>
    <w:rPr>
      <w:sz w:val="24"/>
      <w:szCs w:val="24"/>
      <w:lang w:eastAsia="ar-SA"/>
    </w:rPr>
  </w:style>
  <w:style w:type="paragraph" w:styleId="ab">
    <w:name w:val="Balloon Text"/>
    <w:basedOn w:val="a"/>
    <w:link w:val="ac"/>
    <w:rsid w:val="00C12D1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C12D11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link w:val="a9"/>
    <w:uiPriority w:val="99"/>
    <w:rsid w:val="00C12D1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8E8D-A001-44F2-9EEB-F744FC1E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2025-12-24T08:41:00Z</dcterms:created>
  <dcterms:modified xsi:type="dcterms:W3CDTF">2025-12-24T08:41:00Z</dcterms:modified>
</cp:coreProperties>
</file>